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87C" w:rsidRDefault="0031187C" w:rsidP="0031187C">
      <w:pPr>
        <w:jc w:val="center"/>
        <w:rPr>
          <w:rFonts w:asciiTheme="minorHAnsi" w:hAnsiTheme="minorHAnsi" w:cs="Arial"/>
          <w:sz w:val="24"/>
        </w:rPr>
      </w:pPr>
      <w:r w:rsidRPr="0031187C">
        <w:rPr>
          <w:rFonts w:asciiTheme="minorHAnsi" w:hAnsiTheme="minorHAnsi" w:cs="Arial"/>
          <w:noProof/>
          <w:sz w:val="24"/>
        </w:rPr>
        <w:drawing>
          <wp:inline distT="0" distB="0" distL="0" distR="0">
            <wp:extent cx="804545" cy="804545"/>
            <wp:effectExtent l="25400" t="0" r="8255" b="0"/>
            <wp:docPr id="10" name="Picture 41" descr="ani-%20book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i-%20bookworm"/>
                    <pic:cNvPicPr>
                      <a:picLocks noChangeAspect="1" noChangeArrowheads="1"/>
                    </pic:cNvPicPr>
                  </pic:nvPicPr>
                  <pic:blipFill>
                    <a:blip r:embed="rId8" cstate="print"/>
                    <a:srcRect/>
                    <a:stretch>
                      <a:fillRect/>
                    </a:stretch>
                  </pic:blipFill>
                  <pic:spPr bwMode="auto">
                    <a:xfrm>
                      <a:off x="0" y="0"/>
                      <a:ext cx="804545" cy="804545"/>
                    </a:xfrm>
                    <a:prstGeom prst="rect">
                      <a:avLst/>
                    </a:prstGeom>
                    <a:noFill/>
                    <a:ln w="9525">
                      <a:noFill/>
                      <a:miter lim="800000"/>
                      <a:headEnd/>
                      <a:tailEnd/>
                    </a:ln>
                  </pic:spPr>
                </pic:pic>
              </a:graphicData>
            </a:graphic>
          </wp:inline>
        </w:drawing>
      </w:r>
      <w:r w:rsidR="00F77AEE">
        <w:rPr>
          <w:rFonts w:asciiTheme="minorHAnsi" w:hAnsiTheme="minorHAnsi" w:cs="Arial"/>
          <w:b/>
          <w:sz w:val="24"/>
          <w:szCs w:val="32"/>
        </w:rPr>
        <w:t xml:space="preserve">Lesson 1: </w:t>
      </w:r>
      <w:r w:rsidRPr="0031187C">
        <w:rPr>
          <w:rFonts w:asciiTheme="minorHAnsi" w:hAnsiTheme="minorHAnsi" w:cs="Arial"/>
          <w:b/>
          <w:sz w:val="24"/>
          <w:szCs w:val="32"/>
        </w:rPr>
        <w:t>Biodiversity Introduction</w:t>
      </w:r>
    </w:p>
    <w:p w:rsidR="0031187C" w:rsidRDefault="0031187C" w:rsidP="0031187C">
      <w:pPr>
        <w:rPr>
          <w:rFonts w:asciiTheme="minorHAnsi" w:hAnsiTheme="minorHAnsi" w:cs="Arial"/>
          <w:sz w:val="24"/>
        </w:rPr>
      </w:pPr>
      <w:r w:rsidRPr="0031187C">
        <w:rPr>
          <w:rFonts w:asciiTheme="minorHAnsi" w:hAnsiTheme="minorHAnsi" w:cs="Arial"/>
          <w:sz w:val="24"/>
        </w:rPr>
        <w:t>Name</w:t>
      </w:r>
      <w:r w:rsidR="00B76F43">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t>___________________</w:t>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t>Period</w:t>
      </w:r>
      <w:r w:rsidR="00B76F43">
        <w:rPr>
          <w:rFonts w:asciiTheme="minorHAnsi" w:hAnsiTheme="minorHAnsi" w:cs="Arial"/>
          <w:sz w:val="24"/>
        </w:rPr>
        <w:t>:</w:t>
      </w:r>
      <w:r>
        <w:rPr>
          <w:rFonts w:asciiTheme="minorHAnsi" w:hAnsiTheme="minorHAnsi" w:cs="Arial"/>
          <w:sz w:val="24"/>
        </w:rPr>
        <w:t xml:space="preserve"> ___________</w:t>
      </w:r>
      <w:r>
        <w:rPr>
          <w:rFonts w:asciiTheme="minorHAnsi" w:hAnsiTheme="minorHAnsi" w:cs="Arial"/>
          <w:sz w:val="24"/>
        </w:rPr>
        <w:tab/>
      </w:r>
    </w:p>
    <w:p w:rsidR="0031187C" w:rsidRPr="0031187C" w:rsidRDefault="0031187C" w:rsidP="0031187C">
      <w:pPr>
        <w:rPr>
          <w:rFonts w:asciiTheme="minorHAnsi" w:hAnsiTheme="minorHAnsi" w:cs="Arial"/>
          <w:sz w:val="24"/>
        </w:rPr>
      </w:pPr>
      <w:r>
        <w:rPr>
          <w:rFonts w:asciiTheme="minorHAnsi" w:hAnsiTheme="minorHAnsi" w:cs="Arial"/>
          <w:sz w:val="24"/>
        </w:rPr>
        <w:tab/>
      </w:r>
      <w:r>
        <w:rPr>
          <w:rFonts w:asciiTheme="minorHAnsi" w:hAnsiTheme="minorHAnsi" w:cs="Arial"/>
          <w:sz w:val="24"/>
        </w:rPr>
        <w:tab/>
      </w:r>
      <w:r w:rsidRPr="0031187C">
        <w:rPr>
          <w:rFonts w:asciiTheme="minorHAnsi" w:hAnsiTheme="minorHAnsi" w:cs="Arial"/>
          <w:b/>
          <w:sz w:val="24"/>
        </w:rPr>
        <w:t>Directions:</w:t>
      </w:r>
      <w:r w:rsidRPr="0031187C">
        <w:rPr>
          <w:rFonts w:asciiTheme="minorHAnsi" w:hAnsiTheme="minorHAnsi" w:cs="Arial"/>
          <w:sz w:val="24"/>
        </w:rPr>
        <w:t xml:space="preserve"> Fill in this sheet as you are watching and listening to the PowerPoint.</w:t>
      </w: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1. Write </w:t>
      </w:r>
      <w:r>
        <w:rPr>
          <w:rFonts w:asciiTheme="minorHAnsi" w:hAnsiTheme="minorHAnsi" w:cs="Arial"/>
          <w:sz w:val="24"/>
        </w:rPr>
        <w:t>the</w:t>
      </w:r>
      <w:r w:rsidRPr="0031187C">
        <w:rPr>
          <w:rFonts w:asciiTheme="minorHAnsi" w:hAnsiTheme="minorHAnsi" w:cs="Arial"/>
          <w:sz w:val="24"/>
        </w:rPr>
        <w:t xml:space="preserve"> definition for an </w:t>
      </w:r>
      <w:r>
        <w:rPr>
          <w:rFonts w:asciiTheme="minorHAnsi" w:hAnsiTheme="minorHAnsi" w:cs="Arial"/>
          <w:b/>
          <w:sz w:val="24"/>
        </w:rPr>
        <w:t>e</w:t>
      </w:r>
      <w:r w:rsidRPr="0031187C">
        <w:rPr>
          <w:rFonts w:asciiTheme="minorHAnsi" w:hAnsiTheme="minorHAnsi" w:cs="Arial"/>
          <w:b/>
          <w:sz w:val="24"/>
        </w:rPr>
        <w:t>cosystem</w:t>
      </w:r>
      <w:r w:rsidRPr="0031187C">
        <w:rPr>
          <w:rFonts w:asciiTheme="minorHAnsi" w:hAnsiTheme="minorHAnsi" w:cs="Arial"/>
          <w:sz w:val="24"/>
        </w:rPr>
        <w:t>?</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2. </w:t>
      </w:r>
      <w:r w:rsidRPr="0031187C">
        <w:rPr>
          <w:rFonts w:asciiTheme="minorHAnsi" w:hAnsiTheme="minorHAnsi" w:cs="Arial"/>
          <w:b/>
          <w:sz w:val="24"/>
        </w:rPr>
        <w:t>Biotic</w:t>
      </w:r>
      <w:r w:rsidRPr="0031187C">
        <w:rPr>
          <w:rFonts w:asciiTheme="minorHAnsi" w:hAnsiTheme="minorHAnsi" w:cs="Arial"/>
          <w:sz w:val="24"/>
        </w:rPr>
        <w:t xml:space="preserve"> means ________________________________________________. </w:t>
      </w: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    </w:t>
      </w:r>
      <w:r w:rsidRPr="0031187C">
        <w:rPr>
          <w:rFonts w:asciiTheme="minorHAnsi" w:hAnsiTheme="minorHAnsi" w:cs="Arial"/>
          <w:b/>
          <w:sz w:val="24"/>
        </w:rPr>
        <w:t>Abiotic</w:t>
      </w:r>
      <w:r w:rsidRPr="0031187C">
        <w:rPr>
          <w:rFonts w:asciiTheme="minorHAnsi" w:hAnsiTheme="minorHAnsi" w:cs="Arial"/>
          <w:sz w:val="24"/>
        </w:rPr>
        <w:t xml:space="preserve"> means _______________________________________________.</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r w:rsidRPr="0031187C">
        <w:rPr>
          <w:rFonts w:asciiTheme="minorHAnsi" w:hAnsiTheme="minorHAnsi" w:cs="Arial"/>
          <w:sz w:val="24"/>
        </w:rPr>
        <w:t>3. Name a familiar ecosystem:  ______________________________________</w:t>
      </w: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List some of the living things found </w:t>
      </w:r>
      <w:r>
        <w:rPr>
          <w:rFonts w:asciiTheme="minorHAnsi" w:hAnsiTheme="minorHAnsi" w:cs="Arial"/>
          <w:sz w:val="24"/>
        </w:rPr>
        <w:t>in this ecosystem</w:t>
      </w:r>
      <w:r w:rsidRPr="0031187C">
        <w:rPr>
          <w:rFonts w:asciiTheme="minorHAnsi" w:hAnsiTheme="minorHAnsi" w:cs="Arial"/>
          <w:sz w:val="24"/>
        </w:rPr>
        <w:t>. How are they related?</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4. What is a </w:t>
      </w:r>
      <w:r>
        <w:rPr>
          <w:rFonts w:asciiTheme="minorHAnsi" w:hAnsiTheme="minorHAnsi" w:cs="Arial"/>
          <w:b/>
          <w:sz w:val="24"/>
        </w:rPr>
        <w:t>riparian e</w:t>
      </w:r>
      <w:r w:rsidRPr="0031187C">
        <w:rPr>
          <w:rFonts w:asciiTheme="minorHAnsi" w:hAnsiTheme="minorHAnsi" w:cs="Arial"/>
          <w:b/>
          <w:sz w:val="24"/>
        </w:rPr>
        <w:t>cosystem</w:t>
      </w:r>
      <w:r w:rsidRPr="0031187C">
        <w:rPr>
          <w:rFonts w:asciiTheme="minorHAnsi" w:hAnsiTheme="minorHAnsi" w:cs="Arial"/>
          <w:sz w:val="24"/>
        </w:rPr>
        <w:t>? Name some animals you would expect to see there.</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5.  Compare your list from #4 to your partner’s.  Are they the same?  Write down any </w:t>
      </w:r>
      <w:r w:rsidR="002130F2">
        <w:rPr>
          <w:rFonts w:asciiTheme="minorHAnsi" w:hAnsiTheme="minorHAnsi" w:cs="Arial"/>
          <w:sz w:val="24"/>
        </w:rPr>
        <w:t xml:space="preserve">organisms </w:t>
      </w:r>
      <w:r w:rsidRPr="0031187C">
        <w:rPr>
          <w:rFonts w:asciiTheme="minorHAnsi" w:hAnsiTheme="minorHAnsi" w:cs="Arial"/>
          <w:sz w:val="24"/>
        </w:rPr>
        <w:t xml:space="preserve">they had on their list that you did not. </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Default="0031187C" w:rsidP="0031187C">
      <w:pPr>
        <w:rPr>
          <w:rFonts w:asciiTheme="minorHAnsi" w:hAnsiTheme="minorHAnsi" w:cs="Arial"/>
          <w:sz w:val="24"/>
          <w:u w:val="single"/>
        </w:rPr>
      </w:pPr>
    </w:p>
    <w:p w:rsidR="0031187C" w:rsidRPr="0031187C" w:rsidRDefault="0031187C" w:rsidP="0031187C">
      <w:pPr>
        <w:rPr>
          <w:rFonts w:asciiTheme="minorHAnsi" w:hAnsiTheme="minorHAnsi" w:cs="Arial"/>
          <w:sz w:val="24"/>
          <w:u w:val="single"/>
        </w:rPr>
      </w:pPr>
      <w:r w:rsidRPr="0031187C">
        <w:rPr>
          <w:rFonts w:asciiTheme="minorHAnsi" w:hAnsiTheme="minorHAnsi" w:cs="Arial"/>
          <w:sz w:val="24"/>
          <w:u w:val="single"/>
        </w:rPr>
        <w:t>Class list of living things from the Riparian Ecosystem</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r w:rsidRPr="0031187C">
        <w:rPr>
          <w:rFonts w:asciiTheme="minorHAnsi" w:hAnsiTheme="minorHAnsi" w:cs="Arial"/>
          <w:sz w:val="24"/>
        </w:rPr>
        <w:lastRenderedPageBreak/>
        <w:t xml:space="preserve">6. A </w:t>
      </w:r>
      <w:r w:rsidRPr="0031187C">
        <w:rPr>
          <w:rFonts w:asciiTheme="minorHAnsi" w:hAnsiTheme="minorHAnsi" w:cs="Arial"/>
          <w:b/>
          <w:sz w:val="24"/>
        </w:rPr>
        <w:t>riffle</w:t>
      </w:r>
      <w:r w:rsidRPr="0031187C">
        <w:rPr>
          <w:rFonts w:asciiTheme="minorHAnsi" w:hAnsiTheme="minorHAnsi" w:cs="Arial"/>
          <w:sz w:val="24"/>
        </w:rPr>
        <w:t xml:space="preserve"> is ______________________________________________________.  </w:t>
      </w:r>
    </w:p>
    <w:p w:rsidR="0031187C" w:rsidRDefault="0031187C" w:rsidP="0031187C">
      <w:pPr>
        <w:rPr>
          <w:rFonts w:asciiTheme="minorHAnsi" w:hAnsiTheme="minorHAnsi" w:cs="Arial"/>
          <w:sz w:val="24"/>
        </w:rPr>
      </w:pPr>
      <w:r w:rsidRPr="0031187C">
        <w:rPr>
          <w:rFonts w:asciiTheme="minorHAnsi" w:hAnsiTheme="minorHAnsi" w:cs="Arial"/>
          <w:sz w:val="24"/>
        </w:rPr>
        <w:t xml:space="preserve">    A </w:t>
      </w:r>
      <w:r w:rsidRPr="0031187C">
        <w:rPr>
          <w:rFonts w:asciiTheme="minorHAnsi" w:hAnsiTheme="minorHAnsi" w:cs="Arial"/>
          <w:b/>
          <w:sz w:val="24"/>
        </w:rPr>
        <w:t>pool</w:t>
      </w:r>
      <w:r w:rsidRPr="0031187C">
        <w:rPr>
          <w:rFonts w:asciiTheme="minorHAnsi" w:hAnsiTheme="minorHAnsi" w:cs="Arial"/>
          <w:sz w:val="24"/>
        </w:rPr>
        <w:t xml:space="preserve"> is  _____________________________________________________.</w:t>
      </w:r>
    </w:p>
    <w:p w:rsidR="0031187C" w:rsidRPr="0031187C" w:rsidRDefault="0031187C" w:rsidP="0031187C">
      <w:pPr>
        <w:rPr>
          <w:rFonts w:asciiTheme="minorHAnsi" w:hAnsiTheme="minorHAnsi" w:cs="Arial"/>
          <w:sz w:val="24"/>
        </w:rPr>
      </w:pPr>
      <w:r w:rsidRPr="0031187C">
        <w:rPr>
          <w:rFonts w:asciiTheme="minorHAnsi" w:hAnsiTheme="minorHAnsi" w:cs="Arial"/>
          <w:sz w:val="24"/>
        </w:rPr>
        <w:t>7. What effect(s) do you think leaves falling in the stream have? How can the living things in the stream use them?</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8. What is a </w:t>
      </w:r>
      <w:r>
        <w:rPr>
          <w:rFonts w:asciiTheme="minorHAnsi" w:hAnsiTheme="minorHAnsi" w:cs="Arial"/>
          <w:b/>
          <w:sz w:val="24"/>
        </w:rPr>
        <w:t>w</w:t>
      </w:r>
      <w:r w:rsidRPr="0031187C">
        <w:rPr>
          <w:rFonts w:asciiTheme="minorHAnsi" w:hAnsiTheme="minorHAnsi" w:cs="Arial"/>
          <w:b/>
          <w:sz w:val="24"/>
        </w:rPr>
        <w:t>atershed</w:t>
      </w:r>
      <w:r w:rsidRPr="0031187C">
        <w:rPr>
          <w:rFonts w:asciiTheme="minorHAnsi" w:hAnsiTheme="minorHAnsi" w:cs="Arial"/>
          <w:sz w:val="24"/>
        </w:rPr>
        <w:t>?</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11. Write a definition for </w:t>
      </w:r>
      <w:r>
        <w:rPr>
          <w:rFonts w:asciiTheme="minorHAnsi" w:hAnsiTheme="minorHAnsi" w:cs="Arial"/>
          <w:b/>
          <w:sz w:val="24"/>
        </w:rPr>
        <w:t>b</w:t>
      </w:r>
      <w:r w:rsidRPr="0031187C">
        <w:rPr>
          <w:rFonts w:asciiTheme="minorHAnsi" w:hAnsiTheme="minorHAnsi" w:cs="Arial"/>
          <w:b/>
          <w:sz w:val="24"/>
        </w:rPr>
        <w:t>iodiversity</w:t>
      </w:r>
      <w:r w:rsidRPr="0031187C">
        <w:rPr>
          <w:rFonts w:asciiTheme="minorHAnsi" w:hAnsiTheme="minorHAnsi" w:cs="Arial"/>
          <w:sz w:val="24"/>
        </w:rPr>
        <w:t>?</w:t>
      </w: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p>
    <w:p w:rsidR="0031187C" w:rsidRPr="0031187C" w:rsidRDefault="0031187C" w:rsidP="0031187C">
      <w:pPr>
        <w:rPr>
          <w:rFonts w:asciiTheme="minorHAnsi" w:hAnsiTheme="minorHAnsi" w:cs="Arial"/>
          <w:sz w:val="24"/>
        </w:rPr>
      </w:pPr>
      <w:r w:rsidRPr="0031187C">
        <w:rPr>
          <w:rFonts w:asciiTheme="minorHAnsi" w:hAnsiTheme="minorHAnsi" w:cs="Arial"/>
          <w:sz w:val="24"/>
        </w:rPr>
        <w:t>12.  Where are we going on our fieldtrip?</w:t>
      </w: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 _____________________________________   </w:t>
      </w:r>
      <w:proofErr w:type="gramStart"/>
      <w:r w:rsidRPr="0031187C">
        <w:rPr>
          <w:rFonts w:asciiTheme="minorHAnsi" w:hAnsiTheme="minorHAnsi" w:cs="Arial"/>
          <w:sz w:val="24"/>
        </w:rPr>
        <w:t>and  _</w:t>
      </w:r>
      <w:proofErr w:type="gramEnd"/>
      <w:r w:rsidRPr="0031187C">
        <w:rPr>
          <w:rFonts w:asciiTheme="minorHAnsi" w:hAnsiTheme="minorHAnsi" w:cs="Arial"/>
          <w:sz w:val="24"/>
        </w:rPr>
        <w:t>________________________________________.</w:t>
      </w:r>
    </w:p>
    <w:p w:rsidR="0031187C" w:rsidRPr="0031187C" w:rsidRDefault="0031187C" w:rsidP="0031187C">
      <w:pPr>
        <w:rPr>
          <w:rFonts w:asciiTheme="minorHAnsi" w:hAnsiTheme="minorHAnsi" w:cs="Arial"/>
          <w:sz w:val="24"/>
        </w:rPr>
      </w:pPr>
      <w:r w:rsidRPr="0031187C">
        <w:rPr>
          <w:rFonts w:asciiTheme="minorHAnsi" w:hAnsiTheme="minorHAnsi" w:cs="Arial"/>
          <w:sz w:val="24"/>
        </w:rPr>
        <w:t xml:space="preserve">13. Why do you think we are going there?               </w:t>
      </w:r>
      <w:r w:rsidRPr="0031187C">
        <w:rPr>
          <w:rFonts w:asciiTheme="minorHAnsi" w:hAnsiTheme="minorHAnsi" w:cs="Arial"/>
          <w:noProof/>
          <w:sz w:val="24"/>
        </w:rPr>
        <w:drawing>
          <wp:inline distT="0" distB="0" distL="0" distR="0">
            <wp:extent cx="1270000" cy="939800"/>
            <wp:effectExtent l="25400" t="0" r="0" b="0"/>
            <wp:docPr id="11" name="Picture 42" descr="animated%20butterfl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imated%20butterfly1"/>
                    <pic:cNvPicPr>
                      <a:picLocks noChangeAspect="1" noChangeArrowheads="1"/>
                    </pic:cNvPicPr>
                  </pic:nvPicPr>
                  <pic:blipFill>
                    <a:blip r:embed="rId9" cstate="print"/>
                    <a:srcRect/>
                    <a:stretch>
                      <a:fillRect/>
                    </a:stretch>
                  </pic:blipFill>
                  <pic:spPr bwMode="auto">
                    <a:xfrm>
                      <a:off x="0" y="0"/>
                      <a:ext cx="1270000" cy="939800"/>
                    </a:xfrm>
                    <a:prstGeom prst="rect">
                      <a:avLst/>
                    </a:prstGeom>
                    <a:noFill/>
                    <a:ln w="9525">
                      <a:noFill/>
                      <a:miter lim="800000"/>
                      <a:headEnd/>
                      <a:tailEnd/>
                    </a:ln>
                  </pic:spPr>
                </pic:pic>
              </a:graphicData>
            </a:graphic>
          </wp:inline>
        </w:drawing>
      </w:r>
    </w:p>
    <w:p w:rsidR="0031187C" w:rsidRPr="0031187C" w:rsidRDefault="0031187C" w:rsidP="0031187C">
      <w:pPr>
        <w:pStyle w:val="ColorfulList-Accent11"/>
        <w:spacing w:after="120" w:line="240" w:lineRule="auto"/>
        <w:contextualSpacing w:val="0"/>
        <w:rPr>
          <w:rFonts w:asciiTheme="minorHAnsi" w:hAnsiTheme="minorHAnsi"/>
          <w:sz w:val="24"/>
        </w:rPr>
        <w:sectPr w:rsidR="0031187C" w:rsidRPr="0031187C">
          <w:footerReference w:type="default" r:id="rId10"/>
          <w:pgSz w:w="12240" w:h="15840"/>
          <w:pgMar w:top="720" w:right="720" w:bottom="720" w:left="720" w:header="720" w:footer="720" w:gutter="0"/>
          <w:cols w:space="720"/>
          <w:docGrid w:linePitch="360"/>
        </w:sectPr>
      </w:pPr>
    </w:p>
    <w:p w:rsidR="0031187C" w:rsidRPr="0031187C" w:rsidRDefault="00F77AEE" w:rsidP="0031187C">
      <w:pPr>
        <w:pStyle w:val="NoSpacing"/>
        <w:jc w:val="center"/>
        <w:rPr>
          <w:rFonts w:asciiTheme="minorHAnsi" w:hAnsiTheme="minorHAnsi"/>
          <w:b/>
        </w:rPr>
      </w:pPr>
      <w:r>
        <w:rPr>
          <w:rFonts w:asciiTheme="minorHAnsi" w:hAnsiTheme="minorHAnsi"/>
          <w:b/>
        </w:rPr>
        <w:lastRenderedPageBreak/>
        <w:t xml:space="preserve">Lesson 2: </w:t>
      </w:r>
      <w:r w:rsidR="0031187C" w:rsidRPr="0031187C">
        <w:rPr>
          <w:rFonts w:asciiTheme="minorHAnsi" w:hAnsiTheme="minorHAnsi"/>
          <w:b/>
        </w:rPr>
        <w:t>Experimental Set-Up Worksheet</w:t>
      </w:r>
    </w:p>
    <w:p w:rsidR="00B76F43" w:rsidRDefault="00B76F43" w:rsidP="00B76F43">
      <w:pPr>
        <w:rPr>
          <w:rFonts w:asciiTheme="minorHAnsi" w:hAnsiTheme="minorHAnsi" w:cs="Arial"/>
          <w:sz w:val="24"/>
        </w:rPr>
      </w:pPr>
    </w:p>
    <w:p w:rsidR="0031187C" w:rsidRPr="00B76F43" w:rsidRDefault="00B76F43" w:rsidP="00B76F43">
      <w:pPr>
        <w:rPr>
          <w:rFonts w:asciiTheme="minorHAnsi" w:hAnsiTheme="minorHAnsi" w:cs="Arial"/>
          <w:sz w:val="24"/>
        </w:rPr>
      </w:pPr>
      <w:r w:rsidRPr="0031187C">
        <w:rPr>
          <w:rFonts w:asciiTheme="minorHAnsi" w:hAnsiTheme="minorHAnsi" w:cs="Arial"/>
          <w:sz w:val="24"/>
        </w:rPr>
        <w:t>Name</w:t>
      </w:r>
      <w:r>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t>___________________</w:t>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t>Period: ___________</w:t>
      </w:r>
      <w:r>
        <w:rPr>
          <w:rFonts w:asciiTheme="minorHAnsi" w:hAnsiTheme="minorHAnsi" w:cs="Arial"/>
          <w:sz w:val="24"/>
        </w:rPr>
        <w:tab/>
      </w:r>
    </w:p>
    <w:p w:rsidR="0031187C" w:rsidRPr="0031187C" w:rsidRDefault="0031187C" w:rsidP="0031187C">
      <w:pPr>
        <w:pStyle w:val="NoSpacing"/>
        <w:numPr>
          <w:ilvl w:val="0"/>
          <w:numId w:val="7"/>
        </w:numPr>
        <w:rPr>
          <w:rFonts w:asciiTheme="minorHAnsi" w:hAnsiTheme="minorHAnsi"/>
        </w:rPr>
      </w:pPr>
      <w:r w:rsidRPr="0031187C">
        <w:rPr>
          <w:rFonts w:asciiTheme="minorHAnsi" w:hAnsiTheme="minorHAnsi" w:cs="Calibri"/>
        </w:rPr>
        <w:t>Outline the procedure you will follow for this experiment:</w:t>
      </w:r>
    </w:p>
    <w:p w:rsidR="0031187C" w:rsidRPr="0031187C" w:rsidRDefault="0031187C" w:rsidP="0031187C">
      <w:pPr>
        <w:pStyle w:val="NoSpacing"/>
        <w:rPr>
          <w:rFonts w:asciiTheme="minorHAnsi" w:hAnsiTheme="minorHAnsi" w:cs="Calibri"/>
        </w:rPr>
      </w:pPr>
    </w:p>
    <w:p w:rsidR="0031187C" w:rsidRPr="0031187C" w:rsidRDefault="0031187C" w:rsidP="0031187C">
      <w:pPr>
        <w:pStyle w:val="NoSpacing"/>
        <w:rPr>
          <w:rFonts w:asciiTheme="minorHAnsi" w:hAnsiTheme="minorHAnsi" w:cs="Calibri"/>
        </w:rPr>
      </w:pPr>
    </w:p>
    <w:p w:rsidR="0031187C" w:rsidRPr="0031187C" w:rsidRDefault="0031187C" w:rsidP="0031187C">
      <w:pPr>
        <w:pStyle w:val="NoSpacing"/>
        <w:rPr>
          <w:rFonts w:asciiTheme="minorHAnsi" w:hAnsiTheme="minorHAnsi" w:cs="Calibri"/>
        </w:rPr>
      </w:pPr>
    </w:p>
    <w:p w:rsidR="0031187C" w:rsidRPr="0031187C" w:rsidRDefault="0031187C" w:rsidP="0031187C">
      <w:pPr>
        <w:pStyle w:val="NoSpacing"/>
        <w:rPr>
          <w:rFonts w:asciiTheme="minorHAnsi" w:hAnsiTheme="minorHAnsi" w:cs="Calibr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numPr>
          <w:ilvl w:val="0"/>
          <w:numId w:val="7"/>
        </w:numPr>
        <w:rPr>
          <w:rFonts w:asciiTheme="minorHAnsi" w:hAnsiTheme="minorHAnsi"/>
        </w:rPr>
      </w:pPr>
      <w:r w:rsidRPr="0031187C">
        <w:rPr>
          <w:rFonts w:asciiTheme="minorHAnsi" w:hAnsiTheme="minorHAnsi"/>
        </w:rPr>
        <w:t>What do you think you will find in your leaf pack?</w:t>
      </w: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spacing w:after="0" w:line="240" w:lineRule="auto"/>
        <w:rPr>
          <w:rFonts w:asciiTheme="minorHAnsi" w:hAnsiTheme="minorHAnsi" w:cs="Calibri"/>
          <w:sz w:val="24"/>
        </w:rPr>
      </w:pPr>
    </w:p>
    <w:p w:rsidR="0031187C" w:rsidRPr="0031187C" w:rsidRDefault="0031187C" w:rsidP="0031187C">
      <w:pPr>
        <w:pStyle w:val="ListParagraph"/>
        <w:numPr>
          <w:ilvl w:val="0"/>
          <w:numId w:val="7"/>
        </w:numPr>
        <w:spacing w:after="0" w:line="240" w:lineRule="auto"/>
        <w:rPr>
          <w:rFonts w:asciiTheme="minorHAnsi" w:hAnsiTheme="minorHAnsi" w:cs="Calibri"/>
          <w:sz w:val="24"/>
        </w:rPr>
      </w:pPr>
      <w:r w:rsidRPr="0031187C">
        <w:rPr>
          <w:rFonts w:asciiTheme="minorHAnsi" w:hAnsiTheme="minorHAnsi" w:cs="Calibri"/>
          <w:sz w:val="24"/>
        </w:rPr>
        <w:t>Choose one of the organisms you listed in question #2.  What do you think might affect whether this organism lives in the leaf packs you will put in the stream?  Organize your ideas by filling out the table below.</w:t>
      </w:r>
    </w:p>
    <w:p w:rsidR="0031187C" w:rsidRPr="0031187C" w:rsidRDefault="0031187C" w:rsidP="0031187C">
      <w:pPr>
        <w:pStyle w:val="ListParagraph"/>
        <w:spacing w:after="0" w:line="240" w:lineRule="auto"/>
        <w:ind w:left="360"/>
        <w:rPr>
          <w:rFonts w:asciiTheme="minorHAnsi" w:hAnsiTheme="minorHAnsi" w:cs="Calibri"/>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4"/>
        <w:gridCol w:w="5804"/>
      </w:tblGrid>
      <w:tr w:rsidR="0031187C" w:rsidRPr="0031187C">
        <w:tc>
          <w:tcPr>
            <w:tcW w:w="4230" w:type="dxa"/>
          </w:tcPr>
          <w:p w:rsidR="0031187C" w:rsidRPr="0031187C" w:rsidRDefault="0031187C" w:rsidP="0031187C">
            <w:pPr>
              <w:spacing w:after="0" w:line="240" w:lineRule="auto"/>
              <w:rPr>
                <w:rFonts w:asciiTheme="minorHAnsi" w:hAnsiTheme="minorHAnsi" w:cs="Calibri"/>
                <w:b/>
                <w:sz w:val="24"/>
              </w:rPr>
            </w:pPr>
            <w:r w:rsidRPr="0031187C">
              <w:rPr>
                <w:rFonts w:asciiTheme="minorHAnsi" w:hAnsiTheme="minorHAnsi" w:cs="Calibri"/>
                <w:sz w:val="24"/>
              </w:rPr>
              <w:tab/>
            </w:r>
            <w:r w:rsidRPr="0031187C">
              <w:rPr>
                <w:rFonts w:asciiTheme="minorHAnsi" w:hAnsiTheme="minorHAnsi" w:cs="Calibri"/>
                <w:b/>
                <w:sz w:val="24"/>
              </w:rPr>
              <w:t>Ecosystem Component</w:t>
            </w:r>
          </w:p>
        </w:tc>
        <w:tc>
          <w:tcPr>
            <w:tcW w:w="6678" w:type="dxa"/>
          </w:tcPr>
          <w:p w:rsidR="0031187C" w:rsidRPr="0031187C" w:rsidRDefault="0031187C" w:rsidP="0031187C">
            <w:pPr>
              <w:spacing w:after="0" w:line="240" w:lineRule="auto"/>
              <w:rPr>
                <w:rFonts w:asciiTheme="minorHAnsi" w:hAnsiTheme="minorHAnsi" w:cs="Calibri"/>
                <w:b/>
                <w:sz w:val="24"/>
              </w:rPr>
            </w:pPr>
            <w:r w:rsidRPr="0031187C">
              <w:rPr>
                <w:rFonts w:asciiTheme="minorHAnsi" w:hAnsiTheme="minorHAnsi" w:cs="Calibri"/>
                <w:b/>
                <w:sz w:val="24"/>
              </w:rPr>
              <w:t>Name of the one organism you picked:</w:t>
            </w:r>
          </w:p>
        </w:tc>
      </w:tr>
      <w:tr w:rsidR="0031187C" w:rsidRPr="0031187C">
        <w:tc>
          <w:tcPr>
            <w:tcW w:w="4230" w:type="dxa"/>
          </w:tcPr>
          <w:p w:rsidR="0031187C" w:rsidRPr="0031187C" w:rsidRDefault="0031187C" w:rsidP="0031187C">
            <w:pPr>
              <w:spacing w:after="0" w:line="240" w:lineRule="auto"/>
              <w:rPr>
                <w:rFonts w:asciiTheme="minorHAnsi" w:hAnsiTheme="minorHAnsi" w:cs="Calibri"/>
                <w:b/>
                <w:sz w:val="24"/>
              </w:rPr>
            </w:pPr>
            <w:r w:rsidRPr="0031187C">
              <w:rPr>
                <w:rFonts w:asciiTheme="minorHAnsi" w:hAnsiTheme="minorHAnsi" w:cs="Calibri"/>
                <w:b/>
                <w:sz w:val="24"/>
              </w:rPr>
              <w:t xml:space="preserve">Dispersal – </w:t>
            </w:r>
          </w:p>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sz w:val="24"/>
              </w:rPr>
              <w:t xml:space="preserve">Can your organism get to the leaf pack? </w:t>
            </w:r>
          </w:p>
          <w:p w:rsidR="0031187C" w:rsidRPr="0031187C" w:rsidRDefault="0031187C" w:rsidP="0031187C">
            <w:pPr>
              <w:spacing w:after="0" w:line="240" w:lineRule="auto"/>
              <w:rPr>
                <w:rFonts w:asciiTheme="minorHAnsi" w:hAnsiTheme="minorHAnsi" w:cs="Calibri"/>
                <w:sz w:val="24"/>
              </w:rPr>
            </w:pPr>
          </w:p>
        </w:tc>
        <w:tc>
          <w:tcPr>
            <w:tcW w:w="6678" w:type="dxa"/>
          </w:tcPr>
          <w:p w:rsidR="0031187C" w:rsidRPr="0031187C" w:rsidRDefault="0031187C" w:rsidP="0031187C">
            <w:pPr>
              <w:spacing w:after="0" w:line="240" w:lineRule="auto"/>
              <w:rPr>
                <w:rFonts w:asciiTheme="minorHAnsi" w:hAnsiTheme="minorHAnsi" w:cs="Calibri"/>
                <w:sz w:val="24"/>
              </w:rPr>
            </w:pPr>
          </w:p>
        </w:tc>
      </w:tr>
      <w:tr w:rsidR="0031187C" w:rsidRPr="0031187C">
        <w:tc>
          <w:tcPr>
            <w:tcW w:w="4230" w:type="dxa"/>
          </w:tcPr>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b/>
                <w:sz w:val="24"/>
              </w:rPr>
              <w:t xml:space="preserve">Abiotic resources and conditions – </w:t>
            </w:r>
            <w:r w:rsidRPr="0031187C">
              <w:rPr>
                <w:rFonts w:asciiTheme="minorHAnsi" w:hAnsiTheme="minorHAnsi" w:cs="Calibri"/>
                <w:sz w:val="24"/>
              </w:rPr>
              <w:t>does your organism have specific abiotic requirements for survival (temper</w:t>
            </w:r>
            <w:r w:rsidR="00B76F43">
              <w:rPr>
                <w:rFonts w:asciiTheme="minorHAnsi" w:hAnsiTheme="minorHAnsi" w:cs="Calibri"/>
                <w:sz w:val="24"/>
              </w:rPr>
              <w:t>ature, light, dissolved oxygen?)</w:t>
            </w:r>
          </w:p>
        </w:tc>
        <w:tc>
          <w:tcPr>
            <w:tcW w:w="6678" w:type="dxa"/>
          </w:tcPr>
          <w:p w:rsidR="000D1CEC" w:rsidRDefault="000D1CEC" w:rsidP="000D1CEC">
            <w:pPr>
              <w:spacing w:after="0" w:line="240" w:lineRule="auto"/>
              <w:rPr>
                <w:rFonts w:cs="Calibri"/>
                <w:sz w:val="24"/>
              </w:rPr>
            </w:pPr>
          </w:p>
          <w:p w:rsidR="000D1CEC" w:rsidRDefault="000D1CEC" w:rsidP="000D1CEC">
            <w:pPr>
              <w:spacing w:after="0" w:line="240" w:lineRule="auto"/>
              <w:rPr>
                <w:rFonts w:cs="Calibri"/>
                <w:sz w:val="24"/>
              </w:rPr>
            </w:pPr>
            <w:r w:rsidRPr="005751BC">
              <w:rPr>
                <w:rFonts w:cs="Calibri"/>
                <w:sz w:val="24"/>
              </w:rPr>
              <w:t>Temperature: Hot…………Medium………….Cold</w:t>
            </w:r>
          </w:p>
          <w:p w:rsidR="000D1CEC" w:rsidRPr="005751BC" w:rsidRDefault="000D1CEC" w:rsidP="000D1CEC">
            <w:pPr>
              <w:spacing w:after="0" w:line="240" w:lineRule="auto"/>
              <w:rPr>
                <w:rFonts w:cs="Calibri"/>
                <w:sz w:val="24"/>
              </w:rPr>
            </w:pPr>
          </w:p>
          <w:p w:rsidR="000D1CEC" w:rsidRDefault="000D1CEC" w:rsidP="000D1CEC">
            <w:pPr>
              <w:spacing w:after="0" w:line="240" w:lineRule="auto"/>
              <w:rPr>
                <w:rFonts w:cs="Calibri"/>
                <w:sz w:val="24"/>
              </w:rPr>
            </w:pPr>
            <w:r w:rsidRPr="005751BC">
              <w:rPr>
                <w:rFonts w:cs="Calibri"/>
                <w:sz w:val="24"/>
              </w:rPr>
              <w:t>Light: High………….Medium…………..Low</w:t>
            </w:r>
          </w:p>
          <w:p w:rsidR="000D1CEC" w:rsidRPr="005751BC" w:rsidRDefault="000D1CEC" w:rsidP="000D1CEC">
            <w:pPr>
              <w:spacing w:after="0" w:line="240" w:lineRule="auto"/>
              <w:rPr>
                <w:rFonts w:cs="Calibri"/>
                <w:sz w:val="24"/>
              </w:rPr>
            </w:pPr>
          </w:p>
          <w:p w:rsidR="000D1CEC" w:rsidRDefault="000D1CEC" w:rsidP="000D1CEC">
            <w:pPr>
              <w:spacing w:after="0" w:line="240" w:lineRule="auto"/>
              <w:rPr>
                <w:rFonts w:cs="Calibri"/>
                <w:sz w:val="24"/>
              </w:rPr>
            </w:pPr>
            <w:r w:rsidRPr="005751BC">
              <w:rPr>
                <w:rFonts w:cs="Calibri"/>
                <w:sz w:val="24"/>
              </w:rPr>
              <w:t>Dissolved Oxygen:  High………….Medium…………..Low</w:t>
            </w:r>
          </w:p>
          <w:p w:rsidR="000D1CEC" w:rsidRPr="005751BC" w:rsidRDefault="000D1CEC" w:rsidP="000D1CEC">
            <w:pPr>
              <w:spacing w:after="0" w:line="240" w:lineRule="auto"/>
              <w:rPr>
                <w:rFonts w:cs="Calibri"/>
                <w:sz w:val="24"/>
              </w:rPr>
            </w:pPr>
          </w:p>
          <w:p w:rsidR="000D1CEC" w:rsidRDefault="000D1CEC" w:rsidP="000D1CEC">
            <w:pPr>
              <w:spacing w:after="0" w:line="240" w:lineRule="auto"/>
              <w:rPr>
                <w:rFonts w:cs="Calibri"/>
                <w:sz w:val="24"/>
              </w:rPr>
            </w:pPr>
            <w:r w:rsidRPr="005751BC">
              <w:rPr>
                <w:rFonts w:cs="Calibri"/>
                <w:sz w:val="24"/>
              </w:rPr>
              <w:t>Do you know if it requires anything specific?</w:t>
            </w:r>
          </w:p>
          <w:p w:rsidR="0031187C" w:rsidRPr="0031187C" w:rsidRDefault="0031187C" w:rsidP="0031187C">
            <w:pPr>
              <w:spacing w:after="0" w:line="240" w:lineRule="auto"/>
              <w:rPr>
                <w:rFonts w:asciiTheme="minorHAnsi" w:hAnsiTheme="minorHAnsi" w:cs="Calibri"/>
                <w:sz w:val="24"/>
              </w:rPr>
            </w:pPr>
          </w:p>
        </w:tc>
      </w:tr>
      <w:tr w:rsidR="0031187C" w:rsidRPr="0031187C">
        <w:tc>
          <w:tcPr>
            <w:tcW w:w="4230" w:type="dxa"/>
          </w:tcPr>
          <w:p w:rsidR="0031187C" w:rsidRPr="0031187C" w:rsidRDefault="0031187C" w:rsidP="0031187C">
            <w:pPr>
              <w:spacing w:after="0" w:line="240" w:lineRule="auto"/>
              <w:rPr>
                <w:rFonts w:asciiTheme="minorHAnsi" w:hAnsiTheme="minorHAnsi" w:cs="Calibri"/>
                <w:b/>
                <w:sz w:val="24"/>
              </w:rPr>
            </w:pPr>
            <w:r w:rsidRPr="0031187C">
              <w:rPr>
                <w:rFonts w:asciiTheme="minorHAnsi" w:hAnsiTheme="minorHAnsi" w:cs="Calibri"/>
                <w:b/>
                <w:sz w:val="24"/>
              </w:rPr>
              <w:t>Biotic resources and interactions</w:t>
            </w:r>
            <w:r w:rsidR="00B76F43">
              <w:rPr>
                <w:rFonts w:asciiTheme="minorHAnsi" w:hAnsiTheme="minorHAnsi" w:cs="Calibri"/>
                <w:b/>
                <w:sz w:val="24"/>
              </w:rPr>
              <w:t>-</w:t>
            </w:r>
            <w:r w:rsidRPr="0031187C">
              <w:rPr>
                <w:rFonts w:asciiTheme="minorHAnsi" w:hAnsiTheme="minorHAnsi" w:cs="Calibri"/>
                <w:b/>
                <w:sz w:val="24"/>
              </w:rPr>
              <w:t xml:space="preserve"> </w:t>
            </w:r>
          </w:p>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sz w:val="24"/>
              </w:rPr>
              <w:t xml:space="preserve">a. Would your organism have enough food?  </w:t>
            </w:r>
          </w:p>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sz w:val="24"/>
              </w:rPr>
              <w:t>b. Are there competitors or diseases?</w:t>
            </w:r>
          </w:p>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sz w:val="24"/>
              </w:rPr>
              <w:t xml:space="preserve">c. Are there predators to worry about?  </w:t>
            </w:r>
          </w:p>
        </w:tc>
        <w:tc>
          <w:tcPr>
            <w:tcW w:w="6678" w:type="dxa"/>
          </w:tcPr>
          <w:p w:rsidR="0031187C" w:rsidRPr="0031187C" w:rsidRDefault="0031187C" w:rsidP="0031187C">
            <w:pPr>
              <w:spacing w:after="0" w:line="240" w:lineRule="auto"/>
              <w:rPr>
                <w:rFonts w:asciiTheme="minorHAnsi" w:hAnsiTheme="minorHAnsi" w:cs="Calibri"/>
                <w:sz w:val="24"/>
              </w:rPr>
            </w:pPr>
            <w:proofErr w:type="gramStart"/>
            <w:r w:rsidRPr="0031187C">
              <w:rPr>
                <w:rFonts w:asciiTheme="minorHAnsi" w:hAnsiTheme="minorHAnsi" w:cs="Calibri"/>
                <w:sz w:val="24"/>
              </w:rPr>
              <w:t>a</w:t>
            </w:r>
            <w:proofErr w:type="gramEnd"/>
            <w:r w:rsidRPr="0031187C">
              <w:rPr>
                <w:rFonts w:asciiTheme="minorHAnsi" w:hAnsiTheme="minorHAnsi" w:cs="Calibri"/>
                <w:sz w:val="24"/>
              </w:rPr>
              <w:t>.</w:t>
            </w:r>
          </w:p>
          <w:p w:rsidR="0031187C" w:rsidRPr="0031187C" w:rsidRDefault="0031187C" w:rsidP="0031187C">
            <w:pPr>
              <w:spacing w:after="0" w:line="240" w:lineRule="auto"/>
              <w:rPr>
                <w:rFonts w:asciiTheme="minorHAnsi" w:hAnsiTheme="minorHAnsi" w:cs="Calibri"/>
                <w:sz w:val="24"/>
              </w:rPr>
            </w:pPr>
          </w:p>
          <w:p w:rsidR="0031187C" w:rsidRPr="0031187C" w:rsidRDefault="0031187C" w:rsidP="0031187C">
            <w:pPr>
              <w:spacing w:after="0" w:line="240" w:lineRule="auto"/>
              <w:rPr>
                <w:rFonts w:asciiTheme="minorHAnsi" w:hAnsiTheme="minorHAnsi" w:cs="Calibri"/>
                <w:sz w:val="24"/>
              </w:rPr>
            </w:pPr>
          </w:p>
          <w:p w:rsidR="0031187C" w:rsidRPr="0031187C" w:rsidRDefault="0031187C" w:rsidP="0031187C">
            <w:pPr>
              <w:spacing w:after="0" w:line="240" w:lineRule="auto"/>
              <w:rPr>
                <w:rFonts w:asciiTheme="minorHAnsi" w:hAnsiTheme="minorHAnsi" w:cs="Calibri"/>
                <w:sz w:val="24"/>
              </w:rPr>
            </w:pPr>
            <w:proofErr w:type="gramStart"/>
            <w:r w:rsidRPr="0031187C">
              <w:rPr>
                <w:rFonts w:asciiTheme="minorHAnsi" w:hAnsiTheme="minorHAnsi" w:cs="Calibri"/>
                <w:sz w:val="24"/>
              </w:rPr>
              <w:t>b</w:t>
            </w:r>
            <w:proofErr w:type="gramEnd"/>
            <w:r w:rsidRPr="0031187C">
              <w:rPr>
                <w:rFonts w:asciiTheme="minorHAnsi" w:hAnsiTheme="minorHAnsi" w:cs="Calibri"/>
                <w:sz w:val="24"/>
              </w:rPr>
              <w:t>.</w:t>
            </w:r>
          </w:p>
          <w:p w:rsidR="0031187C" w:rsidRPr="0031187C" w:rsidRDefault="0031187C" w:rsidP="0031187C">
            <w:pPr>
              <w:spacing w:after="0" w:line="240" w:lineRule="auto"/>
              <w:rPr>
                <w:rFonts w:asciiTheme="minorHAnsi" w:hAnsiTheme="minorHAnsi" w:cs="Calibri"/>
                <w:sz w:val="24"/>
              </w:rPr>
            </w:pPr>
          </w:p>
          <w:p w:rsidR="0031187C" w:rsidRPr="0031187C" w:rsidRDefault="0031187C" w:rsidP="0031187C">
            <w:pPr>
              <w:spacing w:after="0" w:line="240" w:lineRule="auto"/>
              <w:rPr>
                <w:rFonts w:asciiTheme="minorHAnsi" w:hAnsiTheme="minorHAnsi" w:cs="Calibri"/>
                <w:sz w:val="24"/>
              </w:rPr>
            </w:pPr>
          </w:p>
          <w:p w:rsidR="0031187C" w:rsidRPr="0031187C" w:rsidRDefault="0031187C" w:rsidP="0031187C">
            <w:pPr>
              <w:spacing w:after="0" w:line="240" w:lineRule="auto"/>
              <w:rPr>
                <w:rFonts w:asciiTheme="minorHAnsi" w:hAnsiTheme="minorHAnsi" w:cs="Calibri"/>
                <w:sz w:val="24"/>
              </w:rPr>
            </w:pPr>
            <w:proofErr w:type="gramStart"/>
            <w:r w:rsidRPr="0031187C">
              <w:rPr>
                <w:rFonts w:asciiTheme="minorHAnsi" w:hAnsiTheme="minorHAnsi" w:cs="Calibri"/>
                <w:sz w:val="24"/>
              </w:rPr>
              <w:t>c</w:t>
            </w:r>
            <w:proofErr w:type="gramEnd"/>
            <w:r w:rsidRPr="0031187C">
              <w:rPr>
                <w:rFonts w:asciiTheme="minorHAnsi" w:hAnsiTheme="minorHAnsi" w:cs="Calibri"/>
                <w:sz w:val="24"/>
              </w:rPr>
              <w:t>.</w:t>
            </w:r>
          </w:p>
          <w:p w:rsidR="0031187C" w:rsidRPr="0031187C" w:rsidRDefault="0031187C" w:rsidP="0031187C">
            <w:pPr>
              <w:spacing w:after="0" w:line="240" w:lineRule="auto"/>
              <w:rPr>
                <w:rFonts w:asciiTheme="minorHAnsi" w:hAnsiTheme="minorHAnsi" w:cs="Calibri"/>
                <w:sz w:val="24"/>
              </w:rPr>
            </w:pPr>
          </w:p>
          <w:p w:rsidR="0031187C" w:rsidRPr="0031187C" w:rsidRDefault="0031187C" w:rsidP="0031187C">
            <w:pPr>
              <w:spacing w:after="0" w:line="240" w:lineRule="auto"/>
              <w:rPr>
                <w:rFonts w:asciiTheme="minorHAnsi" w:hAnsiTheme="minorHAnsi" w:cs="Calibri"/>
                <w:sz w:val="24"/>
              </w:rPr>
            </w:pPr>
          </w:p>
        </w:tc>
      </w:tr>
    </w:tbl>
    <w:p w:rsidR="0031187C" w:rsidRPr="000D1CEC" w:rsidRDefault="0031187C" w:rsidP="0031187C">
      <w:pPr>
        <w:pStyle w:val="ListParagraph"/>
        <w:numPr>
          <w:ilvl w:val="0"/>
          <w:numId w:val="7"/>
        </w:numPr>
        <w:spacing w:after="0" w:line="240" w:lineRule="auto"/>
        <w:rPr>
          <w:rFonts w:asciiTheme="minorHAnsi" w:hAnsiTheme="minorHAnsi" w:cs="Calibri"/>
          <w:sz w:val="24"/>
        </w:rPr>
      </w:pPr>
      <w:r w:rsidRPr="000D1CEC">
        <w:rPr>
          <w:rFonts w:asciiTheme="minorHAnsi" w:hAnsiTheme="minorHAnsi" w:cs="Calibri"/>
          <w:sz w:val="24"/>
        </w:rPr>
        <w:t>During this experiment, you will be testing leaf packs in two different parts of the stream – a part of the stream that is quiet, deep</w:t>
      </w:r>
      <w:r w:rsidR="00B76F43" w:rsidRPr="000D1CEC">
        <w:rPr>
          <w:rFonts w:asciiTheme="minorHAnsi" w:hAnsiTheme="minorHAnsi" w:cs="Calibri"/>
          <w:sz w:val="24"/>
        </w:rPr>
        <w:t>,</w:t>
      </w:r>
      <w:r w:rsidRPr="000D1CEC">
        <w:rPr>
          <w:rFonts w:asciiTheme="minorHAnsi" w:hAnsiTheme="minorHAnsi" w:cs="Calibri"/>
          <w:sz w:val="24"/>
        </w:rPr>
        <w:t xml:space="preserve"> and calm (a pool), and a part of the stream that is moving quickly and is shallow (a riffle).  Do you think you will find different kinds of organisms in the leaf packs in the different parts of the stream?  Why or why not?  </w:t>
      </w:r>
    </w:p>
    <w:p w:rsidR="0031187C" w:rsidRPr="0031187C" w:rsidRDefault="0031187C" w:rsidP="0031187C">
      <w:pPr>
        <w:pStyle w:val="Subtitle"/>
        <w:rPr>
          <w:rFonts w:asciiTheme="minorHAnsi" w:hAnsiTheme="minorHAnsi"/>
          <w:b/>
          <w:i w:val="0"/>
          <w:color w:val="auto"/>
        </w:rPr>
        <w:sectPr w:rsidR="0031187C" w:rsidRPr="0031187C">
          <w:pgSz w:w="12240" w:h="15840"/>
          <w:pgMar w:top="1008" w:right="1440" w:bottom="1008" w:left="1440" w:header="720" w:footer="720" w:gutter="0"/>
          <w:cols w:space="720"/>
          <w:docGrid w:linePitch="360"/>
        </w:sectPr>
      </w:pPr>
      <w:bookmarkStart w:id="0" w:name="_Toc151634372"/>
    </w:p>
    <w:p w:rsidR="00B76F43" w:rsidRDefault="0031187C" w:rsidP="00B76F43">
      <w:pPr>
        <w:pStyle w:val="Subtitle"/>
        <w:jc w:val="center"/>
        <w:rPr>
          <w:rFonts w:asciiTheme="minorHAnsi" w:hAnsiTheme="minorHAnsi"/>
          <w:b/>
          <w:i w:val="0"/>
          <w:color w:val="auto"/>
        </w:rPr>
      </w:pPr>
      <w:r w:rsidRPr="0031187C">
        <w:rPr>
          <w:rFonts w:asciiTheme="minorHAnsi" w:hAnsiTheme="minorHAnsi"/>
          <w:b/>
          <w:i w:val="0"/>
          <w:color w:val="auto"/>
        </w:rPr>
        <w:lastRenderedPageBreak/>
        <w:t>Stream Characteristics Data Sheet</w:t>
      </w:r>
      <w:bookmarkEnd w:id="0"/>
    </w:p>
    <w:p w:rsidR="00B76F43" w:rsidRDefault="00B76F43" w:rsidP="00B76F43">
      <w:pPr>
        <w:rPr>
          <w:rFonts w:asciiTheme="minorHAnsi" w:hAnsiTheme="minorHAnsi" w:cs="Arial"/>
          <w:sz w:val="24"/>
        </w:rPr>
      </w:pPr>
      <w:r w:rsidRPr="0031187C">
        <w:rPr>
          <w:rFonts w:asciiTheme="minorHAnsi" w:hAnsiTheme="minorHAnsi" w:cs="Arial"/>
          <w:sz w:val="24"/>
        </w:rPr>
        <w:t>Name</w:t>
      </w:r>
      <w:r>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t>___________________</w:t>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t>Period: ___________</w:t>
      </w:r>
      <w:r>
        <w:rPr>
          <w:rFonts w:asciiTheme="minorHAnsi" w:hAnsiTheme="minorHAnsi" w:cs="Arial"/>
          <w:sz w:val="24"/>
        </w:rPr>
        <w:tab/>
      </w:r>
    </w:p>
    <w:p w:rsidR="0031187C" w:rsidRPr="0031187C" w:rsidRDefault="0031187C" w:rsidP="0031187C">
      <w:pPr>
        <w:ind w:firstLine="720"/>
        <w:jc w:val="center"/>
        <w:rPr>
          <w:rFonts w:asciiTheme="minorHAnsi" w:hAnsiTheme="minorHAnsi"/>
          <w:sz w:val="24"/>
        </w:rPr>
      </w:pPr>
      <w:r w:rsidRPr="0031187C">
        <w:rPr>
          <w:rFonts w:asciiTheme="minorHAnsi" w:hAnsiTheme="minorHAnsi"/>
          <w:sz w:val="24"/>
        </w:rPr>
        <w:t>Map yo</w:t>
      </w:r>
      <w:r w:rsidR="00B76F43">
        <w:rPr>
          <w:rFonts w:asciiTheme="minorHAnsi" w:hAnsiTheme="minorHAnsi"/>
          <w:sz w:val="24"/>
        </w:rPr>
        <w:t>ur 10m x 10m site and create a l</w:t>
      </w:r>
      <w:r w:rsidRPr="0031187C">
        <w:rPr>
          <w:rFonts w:asciiTheme="minorHAnsi" w:hAnsiTheme="minorHAnsi"/>
          <w:sz w:val="24"/>
        </w:rPr>
        <w:t>egend for important features:</w:t>
      </w:r>
    </w:p>
    <w:p w:rsidR="0031187C" w:rsidRPr="0031187C" w:rsidRDefault="00833211" w:rsidP="0031187C">
      <w:pPr>
        <w:pStyle w:val="Heading1"/>
        <w:jc w:val="center"/>
        <w:rPr>
          <w:rFonts w:asciiTheme="minorHAnsi" w:hAnsiTheme="minorHAnsi"/>
          <w:sz w:val="24"/>
        </w:rPr>
      </w:pPr>
      <w:r>
        <w:rPr>
          <w:rFonts w:asciiTheme="minorHAnsi" w:hAnsiTheme="minorHAnsi"/>
          <w:noProof/>
          <w:sz w:val="24"/>
        </w:rPr>
        <w:pict>
          <v:rect id="_x0000_s1028" style="position:absolute;left:0;text-align:left;margin-left:49.5pt;margin-top:6.25pt;width:6in;height:6in;z-index:251662336;mso-wrap-edited:f" wrapcoords="-37 -37 -37 21562 21637 21562 21637 -37 -37 -37" filled="f" fillcolor="#3f80cd" strokeweight="1.5pt">
            <v:fill color2="#9bc1ff" o:detectmouseclick="t" focusposition="" focussize=",90" type="gradient">
              <o:fill v:ext="view" type="gradientUnscaled"/>
            </v:fill>
            <v:shadow opacity="22938f" offset="0"/>
            <v:textbox inset=",7.2pt,,7.2pt"/>
            <w10:wrap type="tight"/>
          </v:rect>
        </w:pict>
      </w: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r w:rsidRPr="0031187C">
        <w:rPr>
          <w:rFonts w:asciiTheme="minorHAnsi" w:hAnsiTheme="minorHAnsi"/>
          <w:sz w:val="24"/>
        </w:rPr>
        <w:t>10 m</w:t>
      </w: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p>
    <w:p w:rsidR="0031187C" w:rsidRPr="0031187C" w:rsidRDefault="0031187C" w:rsidP="0031187C">
      <w:pPr>
        <w:jc w:val="center"/>
        <w:rPr>
          <w:rFonts w:asciiTheme="minorHAnsi" w:hAnsiTheme="minorHAnsi"/>
          <w:sz w:val="24"/>
        </w:rPr>
      </w:pPr>
      <w:r w:rsidRPr="0031187C">
        <w:rPr>
          <w:rFonts w:asciiTheme="minorHAnsi" w:hAnsiTheme="minorHAnsi"/>
          <w:sz w:val="24"/>
        </w:rPr>
        <w:t>10 m</w:t>
      </w:r>
    </w:p>
    <w:p w:rsidR="0031187C" w:rsidRPr="00B76F43" w:rsidRDefault="0031187C" w:rsidP="00B76F43">
      <w:pPr>
        <w:ind w:firstLine="720"/>
        <w:rPr>
          <w:rFonts w:asciiTheme="minorHAnsi" w:hAnsiTheme="minorHAnsi"/>
          <w:b/>
          <w:sz w:val="24"/>
        </w:rPr>
      </w:pPr>
      <w:r w:rsidRPr="0031187C">
        <w:rPr>
          <w:rFonts w:asciiTheme="minorHAnsi" w:hAnsiTheme="minorHAnsi"/>
          <w:b/>
          <w:sz w:val="24"/>
          <w:u w:val="single"/>
        </w:rPr>
        <w:t>Legend</w:t>
      </w:r>
      <w:r w:rsidR="00B76F43">
        <w:rPr>
          <w:rFonts w:asciiTheme="minorHAnsi" w:hAnsiTheme="minorHAnsi"/>
          <w:b/>
          <w:sz w:val="24"/>
        </w:rPr>
        <w:t xml:space="preserve">: </w:t>
      </w:r>
    </w:p>
    <w:p w:rsidR="0031187C" w:rsidRPr="0031187C" w:rsidRDefault="0031187C" w:rsidP="0031187C">
      <w:pPr>
        <w:jc w:val="center"/>
        <w:rPr>
          <w:rFonts w:asciiTheme="minorHAnsi" w:hAnsiTheme="minorHAnsi"/>
          <w:sz w:val="24"/>
        </w:rPr>
      </w:pPr>
    </w:p>
    <w:p w:rsidR="0031187C" w:rsidRPr="0031187C" w:rsidRDefault="0031187C" w:rsidP="0031187C">
      <w:pPr>
        <w:rPr>
          <w:rFonts w:asciiTheme="minorHAnsi" w:hAnsiTheme="minorHAnsi"/>
          <w:sz w:val="24"/>
        </w:rPr>
      </w:pPr>
    </w:p>
    <w:p w:rsidR="0031187C" w:rsidRPr="0031187C" w:rsidRDefault="0031187C" w:rsidP="0031187C">
      <w:pPr>
        <w:rPr>
          <w:rFonts w:asciiTheme="minorHAnsi" w:hAnsiTheme="minorHAnsi"/>
          <w:sz w:val="24"/>
        </w:rPr>
      </w:pPr>
    </w:p>
    <w:p w:rsidR="0031187C" w:rsidRPr="0031187C" w:rsidRDefault="0031187C" w:rsidP="0031187C">
      <w:pPr>
        <w:rPr>
          <w:rFonts w:asciiTheme="minorHAnsi" w:hAnsiTheme="minorHAnsi"/>
          <w:sz w:val="24"/>
        </w:rPr>
      </w:pPr>
    </w:p>
    <w:p w:rsidR="00634EE2" w:rsidRPr="00122638" w:rsidRDefault="00634EE2" w:rsidP="00634EE2"/>
    <w:p w:rsidR="00634EE2" w:rsidRPr="00122638" w:rsidRDefault="00634EE2" w:rsidP="00634EE2">
      <w:pPr>
        <w:jc w:val="center"/>
        <w:rPr>
          <w:rFonts w:cs="Calibri"/>
          <w:b/>
          <w:u w:val="single"/>
        </w:rPr>
      </w:pPr>
      <w:r w:rsidRPr="00122638">
        <w:rPr>
          <w:rFonts w:cs="Calibri"/>
          <w:b/>
          <w:u w:val="single"/>
        </w:rPr>
        <w:t>Whole Group Activities</w:t>
      </w:r>
    </w:p>
    <w:p w:rsidR="00634EE2" w:rsidRPr="00122638" w:rsidRDefault="00634EE2" w:rsidP="00634EE2">
      <w:pPr>
        <w:rPr>
          <w:rFonts w:cs="Calibri"/>
          <w:b/>
        </w:rPr>
      </w:pPr>
      <w:r w:rsidRPr="00122638">
        <w:rPr>
          <w:rFonts w:cs="Calibri"/>
          <w:b/>
        </w:rPr>
        <w:t>Measure a 10</w:t>
      </w:r>
      <w:r>
        <w:rPr>
          <w:rFonts w:cs="Calibri"/>
          <w:b/>
        </w:rPr>
        <w:t xml:space="preserve"> </w:t>
      </w:r>
      <w:r w:rsidRPr="00122638">
        <w:rPr>
          <w:rFonts w:cs="Calibri"/>
          <w:b/>
        </w:rPr>
        <w:t>m</w:t>
      </w:r>
      <w:r>
        <w:rPr>
          <w:rFonts w:cs="Calibri"/>
          <w:b/>
        </w:rPr>
        <w:t>eter</w:t>
      </w:r>
      <w:r w:rsidRPr="00122638">
        <w:rPr>
          <w:rFonts w:cs="Calibri"/>
          <w:b/>
        </w:rPr>
        <w:t xml:space="preserve"> segment of your stream </w:t>
      </w:r>
      <w:r>
        <w:rPr>
          <w:rFonts w:cs="Calibri"/>
          <w:b/>
        </w:rPr>
        <w:t>and</w:t>
      </w:r>
      <w:r w:rsidRPr="00122638">
        <w:rPr>
          <w:rFonts w:cs="Calibri"/>
          <w:b/>
        </w:rPr>
        <w:t xml:space="preserve"> collect the following measurements:</w:t>
      </w:r>
    </w:p>
    <w:p w:rsidR="00634EE2" w:rsidRPr="00001D08" w:rsidRDefault="00634EE2" w:rsidP="00634EE2">
      <w:pPr>
        <w:rPr>
          <w:rFonts w:cs="Calibri"/>
          <w:b/>
          <w:u w:val="single"/>
        </w:rPr>
      </w:pPr>
      <w:r w:rsidRPr="00001D08">
        <w:rPr>
          <w:rFonts w:cs="Calibri"/>
          <w:b/>
          <w:u w:val="single"/>
        </w:rPr>
        <w:t>Stream Characteristics</w:t>
      </w:r>
    </w:p>
    <w:p w:rsidR="00634EE2" w:rsidRDefault="00634EE2" w:rsidP="00634EE2">
      <w:pPr>
        <w:rPr>
          <w:rFonts w:cs="Calibri"/>
        </w:rPr>
      </w:pPr>
      <w:r w:rsidRPr="00602D3C">
        <w:rPr>
          <w:rFonts w:cs="Calibri"/>
        </w:rPr>
        <w:t xml:space="preserve">Find the average width </w:t>
      </w:r>
      <w:r>
        <w:rPr>
          <w:rFonts w:cs="Calibri"/>
        </w:rPr>
        <w:t xml:space="preserve">and depth </w:t>
      </w:r>
      <w:r w:rsidRPr="00602D3C">
        <w:rPr>
          <w:rFonts w:cs="Calibri"/>
        </w:rPr>
        <w:t xml:space="preserve">of your </w:t>
      </w:r>
      <w:r>
        <w:rPr>
          <w:rFonts w:cs="Calibri"/>
        </w:rPr>
        <w:t xml:space="preserve">10 m </w:t>
      </w:r>
      <w:r w:rsidRPr="00602D3C">
        <w:rPr>
          <w:rFonts w:cs="Calibri"/>
        </w:rPr>
        <w:t xml:space="preserve">stream segment </w:t>
      </w:r>
      <w:r>
        <w:rPr>
          <w:rFonts w:cs="Calibri"/>
        </w:rPr>
        <w:t>by m</w:t>
      </w:r>
      <w:r w:rsidRPr="00602D3C">
        <w:rPr>
          <w:rFonts w:cs="Calibri"/>
        </w:rPr>
        <w:t>easur</w:t>
      </w:r>
      <w:r>
        <w:rPr>
          <w:rFonts w:cs="Calibri"/>
        </w:rPr>
        <w:t>ing</w:t>
      </w:r>
      <w:r w:rsidRPr="00602D3C">
        <w:rPr>
          <w:rFonts w:cs="Calibri"/>
        </w:rPr>
        <w:t xml:space="preserve"> the stream at three different </w:t>
      </w:r>
      <w:r>
        <w:rPr>
          <w:rFonts w:cs="Calibri"/>
        </w:rPr>
        <w:t>places</w:t>
      </w:r>
      <w:r w:rsidRPr="00602D3C">
        <w:rPr>
          <w:rFonts w:cs="Calibri"/>
        </w:rPr>
        <w:t xml:space="preserve"> </w:t>
      </w:r>
      <w:r>
        <w:rPr>
          <w:rFonts w:cs="Calibri"/>
        </w:rPr>
        <w:t>along your 10 meter segment (beginning</w:t>
      </w:r>
      <w:r w:rsidRPr="00602D3C">
        <w:rPr>
          <w:rFonts w:cs="Calibri"/>
        </w:rPr>
        <w:t xml:space="preserve">, middle, and </w:t>
      </w:r>
      <w:r>
        <w:rPr>
          <w:rFonts w:cs="Calibri"/>
        </w:rPr>
        <w:t>end).</w:t>
      </w:r>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710"/>
        <w:gridCol w:w="1845"/>
        <w:gridCol w:w="1777"/>
        <w:gridCol w:w="1778"/>
      </w:tblGrid>
      <w:tr w:rsidR="00634EE2" w:rsidRPr="005B6714" w:rsidTr="00997186">
        <w:trPr>
          <w:trHeight w:val="760"/>
        </w:trPr>
        <w:tc>
          <w:tcPr>
            <w:tcW w:w="1710" w:type="dxa"/>
            <w:vAlign w:val="center"/>
          </w:tcPr>
          <w:p w:rsidR="00634EE2" w:rsidRPr="005B6714" w:rsidRDefault="00634EE2" w:rsidP="00997186">
            <w:pPr>
              <w:spacing w:line="240" w:lineRule="auto"/>
              <w:jc w:val="center"/>
              <w:rPr>
                <w:rFonts w:cs="Calibri"/>
                <w:b/>
                <w:sz w:val="20"/>
                <w:szCs w:val="20"/>
              </w:rPr>
            </w:pPr>
            <w:r w:rsidRPr="005B6714">
              <w:rPr>
                <w:rFonts w:cs="Calibri"/>
                <w:b/>
                <w:sz w:val="20"/>
                <w:szCs w:val="20"/>
              </w:rPr>
              <w:t>Location</w:t>
            </w:r>
          </w:p>
        </w:tc>
        <w:tc>
          <w:tcPr>
            <w:tcW w:w="1845" w:type="dxa"/>
            <w:vAlign w:val="center"/>
          </w:tcPr>
          <w:p w:rsidR="00634EE2" w:rsidRPr="005B6714" w:rsidRDefault="00634EE2" w:rsidP="00997186">
            <w:pPr>
              <w:spacing w:line="240" w:lineRule="auto"/>
              <w:jc w:val="center"/>
              <w:rPr>
                <w:rFonts w:cs="Calibri"/>
                <w:b/>
                <w:sz w:val="20"/>
                <w:szCs w:val="20"/>
              </w:rPr>
            </w:pPr>
            <w:r w:rsidRPr="005B6714">
              <w:rPr>
                <w:rFonts w:cs="Calibri"/>
                <w:b/>
                <w:sz w:val="20"/>
                <w:szCs w:val="20"/>
              </w:rPr>
              <w:t>Position along 10m</w:t>
            </w:r>
          </w:p>
        </w:tc>
        <w:tc>
          <w:tcPr>
            <w:tcW w:w="1777" w:type="dxa"/>
            <w:vAlign w:val="center"/>
          </w:tcPr>
          <w:p w:rsidR="00634EE2" w:rsidRPr="005B6714" w:rsidRDefault="00634EE2" w:rsidP="00997186">
            <w:pPr>
              <w:spacing w:line="240" w:lineRule="auto"/>
              <w:jc w:val="center"/>
              <w:rPr>
                <w:rFonts w:cs="Calibri"/>
                <w:b/>
                <w:sz w:val="20"/>
                <w:szCs w:val="20"/>
              </w:rPr>
            </w:pPr>
            <w:r w:rsidRPr="005B6714">
              <w:rPr>
                <w:rFonts w:cs="Calibri"/>
                <w:b/>
                <w:sz w:val="20"/>
                <w:szCs w:val="20"/>
              </w:rPr>
              <w:t>Width</w:t>
            </w:r>
            <w:r>
              <w:rPr>
                <w:rFonts w:cs="Calibri"/>
                <w:b/>
                <w:sz w:val="20"/>
                <w:szCs w:val="20"/>
              </w:rPr>
              <w:t xml:space="preserve"> at this location</w:t>
            </w:r>
          </w:p>
        </w:tc>
        <w:tc>
          <w:tcPr>
            <w:tcW w:w="1778" w:type="dxa"/>
            <w:vAlign w:val="center"/>
          </w:tcPr>
          <w:p w:rsidR="00634EE2" w:rsidRPr="005B6714" w:rsidRDefault="00634EE2" w:rsidP="00997186">
            <w:pPr>
              <w:spacing w:line="240" w:lineRule="auto"/>
              <w:jc w:val="center"/>
              <w:rPr>
                <w:rFonts w:cs="Calibri"/>
                <w:b/>
                <w:sz w:val="20"/>
                <w:szCs w:val="20"/>
              </w:rPr>
            </w:pPr>
            <w:r w:rsidRPr="005B6714">
              <w:rPr>
                <w:rFonts w:cs="Calibri"/>
                <w:b/>
                <w:sz w:val="20"/>
                <w:szCs w:val="20"/>
              </w:rPr>
              <w:t>Depth</w:t>
            </w:r>
            <w:r>
              <w:rPr>
                <w:rFonts w:cs="Calibri"/>
                <w:b/>
                <w:sz w:val="20"/>
                <w:szCs w:val="20"/>
              </w:rPr>
              <w:t xml:space="preserve"> – in middle of stream</w:t>
            </w:r>
          </w:p>
        </w:tc>
      </w:tr>
      <w:tr w:rsidR="00634EE2" w:rsidRPr="005B6714" w:rsidTr="00997186">
        <w:trPr>
          <w:trHeight w:val="760"/>
        </w:trPr>
        <w:tc>
          <w:tcPr>
            <w:tcW w:w="1710" w:type="dxa"/>
            <w:vAlign w:val="center"/>
          </w:tcPr>
          <w:p w:rsidR="00634EE2" w:rsidRPr="005B6714" w:rsidRDefault="00634EE2" w:rsidP="00997186">
            <w:pPr>
              <w:jc w:val="center"/>
              <w:rPr>
                <w:rFonts w:cs="Calibri"/>
                <w:b/>
                <w:sz w:val="20"/>
                <w:szCs w:val="20"/>
              </w:rPr>
            </w:pPr>
            <w:r>
              <w:rPr>
                <w:rFonts w:cs="Calibri"/>
                <w:b/>
                <w:sz w:val="20"/>
                <w:szCs w:val="20"/>
              </w:rPr>
              <w:t>Beginning</w:t>
            </w:r>
          </w:p>
        </w:tc>
        <w:tc>
          <w:tcPr>
            <w:tcW w:w="1845" w:type="dxa"/>
            <w:vAlign w:val="center"/>
          </w:tcPr>
          <w:p w:rsidR="00634EE2" w:rsidRPr="005B6714" w:rsidRDefault="00634EE2" w:rsidP="00997186">
            <w:pPr>
              <w:jc w:val="center"/>
              <w:rPr>
                <w:rFonts w:cs="Calibri"/>
                <w:sz w:val="20"/>
                <w:szCs w:val="20"/>
              </w:rPr>
            </w:pPr>
            <w:r w:rsidRPr="005B6714">
              <w:rPr>
                <w:rFonts w:cs="Calibri"/>
                <w:sz w:val="20"/>
                <w:szCs w:val="20"/>
              </w:rPr>
              <w:t>0m</w:t>
            </w:r>
          </w:p>
        </w:tc>
        <w:tc>
          <w:tcPr>
            <w:tcW w:w="1777" w:type="dxa"/>
          </w:tcPr>
          <w:p w:rsidR="00634EE2" w:rsidRPr="005B6714" w:rsidRDefault="00634EE2" w:rsidP="00997186">
            <w:pPr>
              <w:rPr>
                <w:rFonts w:cs="Calibri"/>
                <w:b/>
                <w:sz w:val="20"/>
                <w:szCs w:val="20"/>
              </w:rPr>
            </w:pPr>
          </w:p>
        </w:tc>
        <w:tc>
          <w:tcPr>
            <w:tcW w:w="1778" w:type="dxa"/>
          </w:tcPr>
          <w:p w:rsidR="00634EE2" w:rsidRPr="005B6714" w:rsidRDefault="00634EE2" w:rsidP="00997186">
            <w:pPr>
              <w:rPr>
                <w:rFonts w:cs="Calibri"/>
                <w:b/>
                <w:sz w:val="20"/>
                <w:szCs w:val="20"/>
              </w:rPr>
            </w:pPr>
          </w:p>
        </w:tc>
      </w:tr>
      <w:tr w:rsidR="00634EE2" w:rsidRPr="005B6714" w:rsidTr="00997186">
        <w:trPr>
          <w:trHeight w:val="760"/>
        </w:trPr>
        <w:tc>
          <w:tcPr>
            <w:tcW w:w="1710" w:type="dxa"/>
            <w:vAlign w:val="center"/>
          </w:tcPr>
          <w:p w:rsidR="00634EE2" w:rsidRPr="005B6714" w:rsidRDefault="00634EE2" w:rsidP="00997186">
            <w:pPr>
              <w:jc w:val="center"/>
              <w:rPr>
                <w:rFonts w:cs="Calibri"/>
                <w:b/>
                <w:sz w:val="20"/>
                <w:szCs w:val="20"/>
              </w:rPr>
            </w:pPr>
            <w:r w:rsidRPr="005B6714">
              <w:rPr>
                <w:rFonts w:cs="Calibri"/>
                <w:b/>
                <w:sz w:val="20"/>
                <w:szCs w:val="20"/>
              </w:rPr>
              <w:t>Middle</w:t>
            </w:r>
          </w:p>
        </w:tc>
        <w:tc>
          <w:tcPr>
            <w:tcW w:w="1845" w:type="dxa"/>
            <w:vAlign w:val="center"/>
          </w:tcPr>
          <w:p w:rsidR="00634EE2" w:rsidRPr="005B6714" w:rsidRDefault="00634EE2" w:rsidP="00997186">
            <w:pPr>
              <w:jc w:val="center"/>
              <w:rPr>
                <w:rFonts w:cs="Calibri"/>
                <w:sz w:val="20"/>
                <w:szCs w:val="20"/>
              </w:rPr>
            </w:pPr>
            <w:r w:rsidRPr="005B6714">
              <w:rPr>
                <w:rFonts w:cs="Calibri"/>
                <w:sz w:val="20"/>
                <w:szCs w:val="20"/>
              </w:rPr>
              <w:t>5m</w:t>
            </w:r>
          </w:p>
        </w:tc>
        <w:tc>
          <w:tcPr>
            <w:tcW w:w="1777" w:type="dxa"/>
          </w:tcPr>
          <w:p w:rsidR="00634EE2" w:rsidRPr="005B6714" w:rsidRDefault="00634EE2" w:rsidP="00997186">
            <w:pPr>
              <w:rPr>
                <w:rFonts w:cs="Calibri"/>
                <w:b/>
                <w:sz w:val="20"/>
                <w:szCs w:val="20"/>
              </w:rPr>
            </w:pPr>
          </w:p>
        </w:tc>
        <w:tc>
          <w:tcPr>
            <w:tcW w:w="1778" w:type="dxa"/>
          </w:tcPr>
          <w:p w:rsidR="00634EE2" w:rsidRPr="005B6714" w:rsidRDefault="00634EE2" w:rsidP="00997186">
            <w:pPr>
              <w:rPr>
                <w:rFonts w:cs="Calibri"/>
                <w:b/>
                <w:sz w:val="20"/>
                <w:szCs w:val="20"/>
              </w:rPr>
            </w:pPr>
          </w:p>
        </w:tc>
      </w:tr>
      <w:tr w:rsidR="00634EE2" w:rsidRPr="005B6714" w:rsidTr="00997186">
        <w:trPr>
          <w:trHeight w:val="760"/>
        </w:trPr>
        <w:tc>
          <w:tcPr>
            <w:tcW w:w="1710" w:type="dxa"/>
            <w:vAlign w:val="center"/>
          </w:tcPr>
          <w:p w:rsidR="00634EE2" w:rsidRPr="005B6714" w:rsidRDefault="00634EE2" w:rsidP="00997186">
            <w:pPr>
              <w:jc w:val="center"/>
              <w:rPr>
                <w:rFonts w:cs="Calibri"/>
                <w:b/>
                <w:sz w:val="20"/>
                <w:szCs w:val="20"/>
              </w:rPr>
            </w:pPr>
            <w:r>
              <w:rPr>
                <w:rFonts w:cs="Calibri"/>
                <w:b/>
                <w:sz w:val="20"/>
                <w:szCs w:val="20"/>
              </w:rPr>
              <w:t>End</w:t>
            </w:r>
          </w:p>
        </w:tc>
        <w:tc>
          <w:tcPr>
            <w:tcW w:w="1845" w:type="dxa"/>
            <w:tcBorders>
              <w:bottom w:val="single" w:sz="4" w:space="0" w:color="000000"/>
            </w:tcBorders>
            <w:vAlign w:val="center"/>
          </w:tcPr>
          <w:p w:rsidR="00634EE2" w:rsidRPr="005B6714" w:rsidRDefault="00634EE2" w:rsidP="00997186">
            <w:pPr>
              <w:jc w:val="center"/>
              <w:rPr>
                <w:rFonts w:cs="Calibri"/>
                <w:sz w:val="20"/>
                <w:szCs w:val="20"/>
              </w:rPr>
            </w:pPr>
            <w:r w:rsidRPr="005B6714">
              <w:rPr>
                <w:rFonts w:cs="Calibri"/>
                <w:sz w:val="20"/>
                <w:szCs w:val="20"/>
              </w:rPr>
              <w:t>10m</w:t>
            </w:r>
          </w:p>
        </w:tc>
        <w:tc>
          <w:tcPr>
            <w:tcW w:w="1777" w:type="dxa"/>
          </w:tcPr>
          <w:p w:rsidR="00634EE2" w:rsidRPr="005B6714" w:rsidRDefault="00634EE2" w:rsidP="00997186">
            <w:pPr>
              <w:rPr>
                <w:rFonts w:cs="Calibri"/>
                <w:b/>
                <w:sz w:val="20"/>
                <w:szCs w:val="20"/>
              </w:rPr>
            </w:pPr>
          </w:p>
        </w:tc>
        <w:tc>
          <w:tcPr>
            <w:tcW w:w="1778" w:type="dxa"/>
          </w:tcPr>
          <w:p w:rsidR="00634EE2" w:rsidRPr="005B6714" w:rsidRDefault="00634EE2" w:rsidP="00997186">
            <w:pPr>
              <w:rPr>
                <w:rFonts w:cs="Calibri"/>
                <w:b/>
                <w:sz w:val="20"/>
                <w:szCs w:val="20"/>
              </w:rPr>
            </w:pPr>
          </w:p>
        </w:tc>
      </w:tr>
      <w:tr w:rsidR="00634EE2" w:rsidRPr="005B6714" w:rsidTr="00997186">
        <w:tblPrEx>
          <w:tblLook w:val="04A0"/>
        </w:tblPrEx>
        <w:trPr>
          <w:trHeight w:val="760"/>
        </w:trPr>
        <w:tc>
          <w:tcPr>
            <w:tcW w:w="1710" w:type="dxa"/>
            <w:vAlign w:val="center"/>
          </w:tcPr>
          <w:p w:rsidR="00634EE2" w:rsidRPr="005B6714" w:rsidRDefault="00634EE2" w:rsidP="00997186">
            <w:pPr>
              <w:tabs>
                <w:tab w:val="left" w:pos="1067"/>
              </w:tabs>
              <w:jc w:val="right"/>
              <w:rPr>
                <w:rFonts w:cs="Calibri"/>
                <w:b/>
                <w:sz w:val="20"/>
                <w:szCs w:val="20"/>
              </w:rPr>
            </w:pPr>
            <w:r w:rsidRPr="005B6714">
              <w:rPr>
                <w:rFonts w:cs="Calibri"/>
                <w:b/>
                <w:sz w:val="20"/>
                <w:szCs w:val="20"/>
              </w:rPr>
              <w:t>Average</w:t>
            </w:r>
            <w:r w:rsidRPr="005B6714">
              <w:rPr>
                <w:rFonts w:cs="Calibri"/>
                <w:b/>
                <w:sz w:val="20"/>
                <w:szCs w:val="20"/>
              </w:rPr>
              <w:tab/>
            </w:r>
          </w:p>
        </w:tc>
        <w:tc>
          <w:tcPr>
            <w:tcW w:w="1845" w:type="dxa"/>
            <w:shd w:val="solid" w:color="auto" w:fill="auto"/>
            <w:vAlign w:val="center"/>
          </w:tcPr>
          <w:p w:rsidR="00634EE2" w:rsidRPr="005B6714" w:rsidRDefault="00634EE2" w:rsidP="00997186">
            <w:pPr>
              <w:jc w:val="center"/>
              <w:rPr>
                <w:rFonts w:cs="Calibri"/>
                <w:sz w:val="20"/>
                <w:szCs w:val="20"/>
              </w:rPr>
            </w:pPr>
          </w:p>
        </w:tc>
        <w:tc>
          <w:tcPr>
            <w:tcW w:w="1777" w:type="dxa"/>
          </w:tcPr>
          <w:p w:rsidR="00634EE2" w:rsidRPr="005B6714" w:rsidRDefault="00634EE2" w:rsidP="00997186">
            <w:pPr>
              <w:rPr>
                <w:rFonts w:cs="Calibri"/>
                <w:b/>
                <w:sz w:val="20"/>
                <w:szCs w:val="20"/>
              </w:rPr>
            </w:pPr>
          </w:p>
        </w:tc>
        <w:tc>
          <w:tcPr>
            <w:tcW w:w="1778" w:type="dxa"/>
          </w:tcPr>
          <w:p w:rsidR="00634EE2" w:rsidRPr="005B6714" w:rsidRDefault="00634EE2" w:rsidP="00997186">
            <w:pPr>
              <w:rPr>
                <w:rFonts w:cs="Calibri"/>
                <w:b/>
                <w:sz w:val="20"/>
                <w:szCs w:val="20"/>
              </w:rPr>
            </w:pPr>
          </w:p>
        </w:tc>
      </w:tr>
    </w:tbl>
    <w:p w:rsidR="00634EE2" w:rsidRDefault="00833211" w:rsidP="00634EE2">
      <w:pPr>
        <w:spacing w:after="0" w:line="360" w:lineRule="auto"/>
        <w:rPr>
          <w:rFonts w:cs="Calibri"/>
        </w:rPr>
      </w:pPr>
      <w:r>
        <w:rPr>
          <w:rFonts w:cs="Calibri"/>
          <w:noProof/>
        </w:rPr>
        <w:pict>
          <v:line id="_x0000_s1036" style="position:absolute;z-index:251677696;mso-wrap-edited:f;mso-position-horizontal-relative:text;mso-position-vertical-relative:text" from="330pt,15.35pt" to="440pt,15.35pt" wrapcoords="-51 -2147483648 0 -2147483648 10851 -2147483648 10851 -2147483648 21548 -2147483648 21703 -2147483648 -51 -2147483648" strokeweight=".5pt">
            <v:fill o:detectmouseclick="t"/>
            <v:shadow opacity="22938f" offset="0"/>
            <w10:wrap type="tight"/>
          </v:line>
        </w:pict>
      </w:r>
      <w:r w:rsidR="00634EE2">
        <w:rPr>
          <w:rFonts w:cs="Calibri"/>
        </w:rPr>
        <w:tab/>
      </w:r>
      <w:r w:rsidR="00634EE2">
        <w:rPr>
          <w:rFonts w:cs="Calibri"/>
        </w:rPr>
        <w:tab/>
      </w:r>
      <w:r w:rsidR="00634EE2">
        <w:rPr>
          <w:rFonts w:cs="Calibri"/>
        </w:rPr>
        <w:tab/>
      </w:r>
      <w:r w:rsidR="00634EE2">
        <w:rPr>
          <w:rFonts w:cs="Calibri"/>
        </w:rPr>
        <w:tab/>
      </w:r>
      <w:r w:rsidR="00634EE2">
        <w:rPr>
          <w:rFonts w:cs="Calibri"/>
        </w:rPr>
        <w:tab/>
        <w:t xml:space="preserve">           </w:t>
      </w:r>
      <w:proofErr w:type="gramStart"/>
      <w:r w:rsidR="00634EE2" w:rsidRPr="00602D3C">
        <w:rPr>
          <w:rFonts w:cs="Calibri"/>
        </w:rPr>
        <w:t>average</w:t>
      </w:r>
      <w:proofErr w:type="gramEnd"/>
      <w:r w:rsidR="00634EE2" w:rsidRPr="00602D3C">
        <w:rPr>
          <w:rFonts w:cs="Calibri"/>
        </w:rPr>
        <w:t xml:space="preserve"> depth</w:t>
      </w:r>
      <w:r w:rsidR="00634EE2">
        <w:rPr>
          <w:rFonts w:cs="Calibri"/>
        </w:rPr>
        <w:t xml:space="preserve"> or width =     s</w:t>
      </w:r>
      <w:r w:rsidR="00634EE2" w:rsidRPr="00602D3C">
        <w:rPr>
          <w:rFonts w:cs="Calibri"/>
        </w:rPr>
        <w:t>um of depths</w:t>
      </w:r>
      <w:r w:rsidR="00634EE2">
        <w:rPr>
          <w:rFonts w:cs="Calibri"/>
        </w:rPr>
        <w:t xml:space="preserve"> or widths</w:t>
      </w:r>
    </w:p>
    <w:p w:rsidR="00634EE2" w:rsidRPr="00602D3C" w:rsidRDefault="00634EE2" w:rsidP="00634EE2">
      <w:pPr>
        <w:spacing w:after="0" w:line="360" w:lineRule="auto"/>
        <w:ind w:left="5760" w:firstLine="720"/>
        <w:rPr>
          <w:rFonts w:cs="Calibri"/>
        </w:rPr>
      </w:pPr>
      <w:r>
        <w:rPr>
          <w:rFonts w:cs="Calibri"/>
        </w:rPr>
        <w:t xml:space="preserve">  </w:t>
      </w:r>
      <w:proofErr w:type="gramStart"/>
      <w:r w:rsidRPr="00602D3C">
        <w:rPr>
          <w:rFonts w:cs="Calibri"/>
        </w:rPr>
        <w:t>number</w:t>
      </w:r>
      <w:proofErr w:type="gramEnd"/>
      <w:r w:rsidRPr="00602D3C">
        <w:rPr>
          <w:rFonts w:cs="Calibri"/>
        </w:rPr>
        <w:t xml:space="preserve"> of samples taken </w:t>
      </w:r>
    </w:p>
    <w:p w:rsidR="00634EE2" w:rsidRPr="00602D3C" w:rsidRDefault="00634EE2" w:rsidP="00634EE2">
      <w:pPr>
        <w:rPr>
          <w:rFonts w:cs="Calibri"/>
          <w:b/>
          <w:u w:val="single"/>
        </w:rPr>
      </w:pPr>
      <w:r w:rsidRPr="00602D3C">
        <w:rPr>
          <w:rFonts w:cs="Calibri"/>
          <w:b/>
          <w:u w:val="single"/>
        </w:rPr>
        <w:t xml:space="preserve">Stream velocity: </w:t>
      </w:r>
    </w:p>
    <w:p w:rsidR="00634EE2" w:rsidRPr="00602D3C" w:rsidRDefault="00634EE2" w:rsidP="00634EE2">
      <w:pPr>
        <w:rPr>
          <w:rFonts w:cs="Calibri"/>
        </w:rPr>
      </w:pPr>
      <w:r>
        <w:rPr>
          <w:rFonts w:cs="Calibri"/>
        </w:rPr>
        <w:t>D</w:t>
      </w:r>
      <w:r w:rsidRPr="00602D3C">
        <w:rPr>
          <w:rFonts w:cs="Calibri"/>
        </w:rPr>
        <w:t xml:space="preserve">rop a </w:t>
      </w:r>
      <w:r>
        <w:rPr>
          <w:rFonts w:cs="Calibri"/>
        </w:rPr>
        <w:t>leaf or stick at the beginning of your stream segment</w:t>
      </w:r>
      <w:r w:rsidRPr="00602D3C">
        <w:rPr>
          <w:rFonts w:cs="Calibri"/>
        </w:rPr>
        <w:t xml:space="preserve"> </w:t>
      </w:r>
      <w:r>
        <w:rPr>
          <w:rFonts w:cs="Calibri"/>
        </w:rPr>
        <w:t>and record</w:t>
      </w:r>
      <w:r w:rsidRPr="00602D3C">
        <w:rPr>
          <w:rFonts w:cs="Calibri"/>
        </w:rPr>
        <w:t xml:space="preserve"> </w:t>
      </w:r>
      <w:r>
        <w:rPr>
          <w:rFonts w:cs="Calibri"/>
        </w:rPr>
        <w:t>the</w:t>
      </w:r>
      <w:r w:rsidRPr="00602D3C">
        <w:rPr>
          <w:rFonts w:cs="Calibri"/>
        </w:rPr>
        <w:t xml:space="preserve"> </w:t>
      </w:r>
      <w:r>
        <w:rPr>
          <w:rFonts w:cs="Calibri"/>
        </w:rPr>
        <w:t>time it takes your object to reach the end.</w:t>
      </w:r>
    </w:p>
    <w:p w:rsidR="00634EE2" w:rsidRPr="003D21BF" w:rsidRDefault="00833211" w:rsidP="00634EE2">
      <w:pPr>
        <w:rPr>
          <w:rFonts w:cs="Calibri"/>
          <w:u w:val="single"/>
        </w:rPr>
      </w:pPr>
      <w:r w:rsidRPr="00833211">
        <w:rPr>
          <w:rFonts w:cs="Calibri"/>
          <w:noProof/>
        </w:rPr>
        <w:pict>
          <v:line id="_x0000_s1037" style="position:absolute;z-index:251678720;mso-wrap-edited:f" from="154pt,16.75pt" to="264pt,16.75pt" wrapcoords="-51 -2147483648 0 -2147483648 10851 -2147483648 10851 -2147483648 21548 -2147483648 21703 -2147483648 -51 -2147483648" strokeweight=".5pt">
            <v:fill o:detectmouseclick="t"/>
            <v:shadow opacity="22938f" offset="0"/>
            <w10:wrap type="tight"/>
          </v:line>
        </w:pict>
      </w:r>
      <w:r w:rsidR="00634EE2">
        <w:rPr>
          <w:rFonts w:cs="Calibri"/>
        </w:rPr>
        <w:tab/>
      </w:r>
      <w:r w:rsidR="00634EE2">
        <w:rPr>
          <w:rFonts w:cs="Calibri"/>
        </w:rPr>
        <w:tab/>
        <w:t>T</w:t>
      </w:r>
      <w:r w:rsidR="00634EE2" w:rsidRPr="00602D3C">
        <w:rPr>
          <w:rFonts w:cs="Calibri"/>
        </w:rPr>
        <w:t xml:space="preserve">ime </w:t>
      </w:r>
      <w:r w:rsidR="00634EE2">
        <w:rPr>
          <w:rFonts w:cs="Calibri"/>
        </w:rPr>
        <w:t>(</w:t>
      </w:r>
      <w:r w:rsidR="00634EE2" w:rsidRPr="00602D3C">
        <w:rPr>
          <w:rFonts w:cs="Calibri"/>
        </w:rPr>
        <w:t>in seconds</w:t>
      </w:r>
      <w:r w:rsidR="00634EE2">
        <w:rPr>
          <w:rFonts w:cs="Calibri"/>
        </w:rPr>
        <w:t>):</w:t>
      </w:r>
      <w:r w:rsidR="00634EE2" w:rsidRPr="00602D3C">
        <w:rPr>
          <w:rFonts w:cs="Calibri"/>
        </w:rPr>
        <w:t xml:space="preserve"> </w:t>
      </w:r>
    </w:p>
    <w:p w:rsidR="00634EE2" w:rsidRPr="00602D3C" w:rsidRDefault="00833211" w:rsidP="00634EE2">
      <w:pPr>
        <w:rPr>
          <w:rFonts w:cs="Calibri"/>
        </w:rPr>
      </w:pPr>
      <w:r>
        <w:rPr>
          <w:rFonts w:cs="Calibri"/>
          <w:noProof/>
        </w:rPr>
        <w:pict>
          <v:rect id="_x0000_s1041" style="position:absolute;margin-left:275pt;margin-top:43.75pt;width:82.5pt;height:18pt;z-index:251682816;mso-wrap-edited:f" wrapcoords="-392 0 -589 2700 -589 27900 22581 27900 22778 27900 22778 1800 21992 0 -392 0" filled="f" fillcolor="#3f80cd" strokeweight="1pt">
            <v:fill color2="#9bc1ff" o:detectmouseclick="t" focusposition="" focussize=",90" type="gradient">
              <o:fill v:ext="view" type="gradientUnscaled"/>
            </v:fill>
            <v:shadow on="t" opacity="22938f" offset="0"/>
            <v:textbox inset=",7.2pt,,7.2pt"/>
            <w10:wrap type="tight"/>
          </v:rect>
        </w:pict>
      </w:r>
      <w:r>
        <w:rPr>
          <w:rFonts w:cs="Calibri"/>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margin-left:209pt;margin-top:43.75pt;width:49.5pt;height:17.25pt;z-index:251683840;mso-wrap-edited:f" wrapcoords="15054 -1878 981 2817 -1636 4695 -1636 23478 2945 27234 14400 28173 18327 28173 19309 27234 23890 15026 23890 11269 16690 -1878 15054 -1878" filled="f" fillcolor="#3f80cd" strokeweight="1.5pt">
            <v:fill color2="#9bc1ff" o:detectmouseclick="t" focusposition="" focussize=",90" type="gradient">
              <o:fill v:ext="view" type="gradientUnscaled"/>
            </v:fill>
            <v:shadow on="t" opacity="22938f" offset="0"/>
            <v:textbox inset=",7.2pt,,7.2pt"/>
            <w10:wrap type="tight"/>
          </v:shape>
        </w:pict>
      </w:r>
      <w:r w:rsidR="00634EE2" w:rsidRPr="00602D3C">
        <w:rPr>
          <w:rFonts w:cs="Calibri"/>
        </w:rPr>
        <w:t xml:space="preserve">Now </w:t>
      </w:r>
      <w:r w:rsidR="00634EE2">
        <w:rPr>
          <w:rFonts w:cs="Calibri"/>
        </w:rPr>
        <w:t>calculate the velocity in meters per second (10 meters</w:t>
      </w:r>
      <w:r w:rsidR="00634EE2" w:rsidRPr="007666DB">
        <w:rPr>
          <w:rFonts w:cs="Calibri"/>
        </w:rPr>
        <w:t xml:space="preserve"> </w:t>
      </w:r>
      <w:r w:rsidR="00634EE2">
        <w:rPr>
          <w:rFonts w:cs="Calibri"/>
        </w:rPr>
        <w:t>divided</w:t>
      </w:r>
      <w:r w:rsidR="00634EE2" w:rsidRPr="007666DB">
        <w:rPr>
          <w:rFonts w:cs="Calibri"/>
        </w:rPr>
        <w:t xml:space="preserve"> </w:t>
      </w:r>
      <w:r w:rsidR="00634EE2">
        <w:rPr>
          <w:rFonts w:cs="Calibri"/>
        </w:rPr>
        <w:t xml:space="preserve">by time </w:t>
      </w:r>
      <w:proofErr w:type="gramStart"/>
      <w:r w:rsidR="00634EE2">
        <w:rPr>
          <w:rFonts w:cs="Calibri"/>
        </w:rPr>
        <w:t>seconds )</w:t>
      </w:r>
      <w:proofErr w:type="gramEnd"/>
      <w:r w:rsidR="00634EE2">
        <w:rPr>
          <w:rFonts w:cs="Calibri"/>
        </w:rPr>
        <w:t>:</w:t>
      </w:r>
    </w:p>
    <w:p w:rsidR="00634EE2" w:rsidRDefault="00833211" w:rsidP="00634EE2">
      <w:pPr>
        <w:rPr>
          <w:rFonts w:cs="Calibri"/>
        </w:rPr>
      </w:pPr>
      <w:r>
        <w:rPr>
          <w:rFonts w:cs="Calibri"/>
          <w:noProof/>
        </w:rPr>
        <w:pict>
          <v:rect id="_x0000_s1040" style="position:absolute;margin-left:104.5pt;margin-top:36.3pt;width:82.5pt;height:18pt;z-index:251681792;mso-wrap-edited:f" wrapcoords="-392 0 -589 2700 -589 27900 22581 27900 22778 27900 22778 1800 21992 0 -392 0" filled="f" fillcolor="#3f80cd" strokeweight="1pt">
            <v:fill color2="#9bc1ff" o:detectmouseclick="t" focusposition="" focussize=",90" type="gradient">
              <o:fill v:ext="view" type="gradientUnscaled"/>
            </v:fill>
            <v:shadow on="t" opacity="22938f" offset="0"/>
            <v:textbox inset=",7.2pt,,7.2pt"/>
            <w10:wrap type="tight"/>
          </v:rect>
        </w:pict>
      </w:r>
      <w:r>
        <w:rPr>
          <w:rFonts w:cs="Calibri"/>
          <w:noProof/>
        </w:rPr>
        <w:pict>
          <v:line id="_x0000_s1038" style="position:absolute;z-index:251679744;mso-wrap-edited:f" from="88pt,27.3pt" to="198pt,27.3pt" wrapcoords="-51 -2147483648 0 -2147483648 10851 -2147483648 10851 -2147483648 21548 -2147483648 21703 -2147483648 -51 -2147483648" strokeweight=".5pt">
            <v:fill o:detectmouseclick="t"/>
            <v:shadow opacity="22938f" offset="0"/>
            <w10:wrap type="tight"/>
          </v:line>
        </w:pict>
      </w:r>
      <w:r>
        <w:rPr>
          <w:rFonts w:cs="Calibri"/>
          <w:noProof/>
        </w:rPr>
        <w:pict>
          <v:rect id="_x0000_s1039" style="position:absolute;margin-left:104.5pt;margin-top:.3pt;width:82.5pt;height:18pt;z-index:251680768;mso-wrap-edited:f" wrapcoords="-392 0 -589 2700 -589 27900 22581 27900 22778 27900 22778 1800 21992 0 -392 0" filled="f" fillcolor="#3f80cd" strokeweight="1pt">
            <v:fill color2="#9bc1ff" o:detectmouseclick="t" focusposition="" focussize=",90" type="gradient">
              <o:fill v:ext="view" type="gradientUnscaled"/>
            </v:fill>
            <v:shadow on="t" opacity="22938f" offset="0"/>
            <v:textbox inset=",7.2pt,,7.2pt"/>
            <w10:wrap type="tight"/>
          </v:rect>
        </w:pict>
      </w:r>
      <w:r w:rsidR="00634EE2">
        <w:rPr>
          <w:rFonts w:cs="Calibri"/>
        </w:rPr>
        <w:tab/>
      </w:r>
      <w:r w:rsidR="00634EE2">
        <w:rPr>
          <w:rFonts w:cs="Calibri"/>
        </w:rPr>
        <w:tab/>
      </w:r>
      <w:r w:rsidR="00634EE2">
        <w:rPr>
          <w:rFonts w:cs="Calibri"/>
        </w:rPr>
        <w:tab/>
      </w:r>
      <w:r w:rsidR="00634EE2">
        <w:rPr>
          <w:rFonts w:cs="Calibri"/>
        </w:rPr>
        <w:tab/>
      </w:r>
      <w:r w:rsidR="00634EE2">
        <w:rPr>
          <w:rFonts w:cs="Calibri"/>
        </w:rPr>
        <w:tab/>
      </w:r>
      <w:r w:rsidR="00634EE2">
        <w:rPr>
          <w:rFonts w:cs="Calibri"/>
        </w:rPr>
        <w:tab/>
      </w:r>
      <w:r w:rsidR="00634EE2">
        <w:rPr>
          <w:rFonts w:cs="Calibri"/>
        </w:rPr>
        <w:tab/>
      </w:r>
    </w:p>
    <w:p w:rsidR="00634EE2" w:rsidRDefault="00634EE2" w:rsidP="00634EE2">
      <w:pPr>
        <w:rPr>
          <w:rFonts w:cs="Calibri"/>
        </w:rPr>
      </w:pPr>
    </w:p>
    <w:p w:rsidR="00634EE2" w:rsidRPr="00457201" w:rsidRDefault="00634EE2" w:rsidP="00634EE2">
      <w:pPr>
        <w:rPr>
          <w:rFonts w:cs="Calibri"/>
        </w:rPr>
      </w:pPr>
      <w:r>
        <w:rPr>
          <w:rFonts w:cs="Calibri"/>
          <w:b/>
          <w:u w:val="single"/>
        </w:rPr>
        <w:br w:type="page"/>
      </w:r>
      <w:proofErr w:type="spellStart"/>
      <w:r w:rsidRPr="00457201">
        <w:rPr>
          <w:rFonts w:cs="Calibri"/>
          <w:b/>
          <w:u w:val="single"/>
        </w:rPr>
        <w:lastRenderedPageBreak/>
        <w:t>Abiotic</w:t>
      </w:r>
      <w:proofErr w:type="spellEnd"/>
      <w:r w:rsidRPr="00457201">
        <w:rPr>
          <w:rFonts w:cs="Calibri"/>
          <w:b/>
          <w:u w:val="single"/>
        </w:rPr>
        <w:t xml:space="preserve"> Factors</w:t>
      </w:r>
      <w:r>
        <w:rPr>
          <w:rFonts w:cs="Calibri"/>
          <w:b/>
        </w:rPr>
        <w:t xml:space="preserve">: </w:t>
      </w:r>
      <w:r w:rsidRPr="00457201">
        <w:rPr>
          <w:rFonts w:cs="Calibri"/>
        </w:rPr>
        <w:t>Measure T</w:t>
      </w:r>
      <w:r>
        <w:rPr>
          <w:rFonts w:cs="Calibri"/>
        </w:rPr>
        <w:t>emperature</w:t>
      </w:r>
      <w:r w:rsidRPr="00457201">
        <w:rPr>
          <w:rFonts w:cs="Calibri"/>
        </w:rPr>
        <w:t xml:space="preserve">, DO, and </w:t>
      </w:r>
      <w:r>
        <w:rPr>
          <w:rFonts w:cs="Calibri"/>
        </w:rPr>
        <w:t>turbidity</w:t>
      </w:r>
      <w:r w:rsidRPr="00457201">
        <w:rPr>
          <w:rFonts w:cs="Calibri"/>
        </w:rPr>
        <w:t xml:space="preserve"> in 1 pool and 1 riffle</w:t>
      </w:r>
      <w:r>
        <w:rPr>
          <w:rFonts w:cs="Calibri"/>
        </w:rPr>
        <w:t xml:space="preserve">.  Add data from the stream velocity measurement.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tblPr>
      <w:tblGrid>
        <w:gridCol w:w="2340"/>
        <w:gridCol w:w="1809"/>
        <w:gridCol w:w="1809"/>
      </w:tblGrid>
      <w:tr w:rsidR="00634EE2" w:rsidRPr="005B6714" w:rsidTr="00997186">
        <w:trPr>
          <w:jc w:val="center"/>
        </w:trPr>
        <w:tc>
          <w:tcPr>
            <w:tcW w:w="2340" w:type="dxa"/>
            <w:shd w:val="clear" w:color="auto" w:fill="BFBFBF"/>
            <w:vAlign w:val="center"/>
          </w:tcPr>
          <w:p w:rsidR="00634EE2" w:rsidRPr="005B6714" w:rsidRDefault="00634EE2" w:rsidP="00997186">
            <w:pPr>
              <w:spacing w:after="0" w:line="240" w:lineRule="auto"/>
              <w:jc w:val="center"/>
              <w:rPr>
                <w:rFonts w:cs="Calibri"/>
                <w:b/>
                <w:sz w:val="24"/>
                <w:szCs w:val="24"/>
              </w:rPr>
            </w:pP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r w:rsidRPr="005B6714">
              <w:rPr>
                <w:rFonts w:cs="Calibri"/>
                <w:b/>
                <w:sz w:val="24"/>
                <w:szCs w:val="24"/>
              </w:rPr>
              <w:t>Pool</w:t>
            </w: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r w:rsidRPr="005B6714">
              <w:rPr>
                <w:rFonts w:cs="Calibri"/>
                <w:b/>
                <w:sz w:val="24"/>
                <w:szCs w:val="24"/>
              </w:rPr>
              <w:t>Riffle</w:t>
            </w:r>
          </w:p>
        </w:tc>
      </w:tr>
      <w:tr w:rsidR="00634EE2" w:rsidRPr="005B6714" w:rsidTr="00997186">
        <w:trPr>
          <w:trHeight w:val="1152"/>
          <w:jc w:val="center"/>
        </w:trPr>
        <w:tc>
          <w:tcPr>
            <w:tcW w:w="2340" w:type="dxa"/>
            <w:shd w:val="clear" w:color="auto" w:fill="BFBFBF"/>
            <w:vAlign w:val="center"/>
          </w:tcPr>
          <w:p w:rsidR="00634EE2" w:rsidRPr="005B6714" w:rsidRDefault="00634EE2" w:rsidP="00997186">
            <w:pPr>
              <w:spacing w:after="0" w:line="240" w:lineRule="auto"/>
              <w:jc w:val="center"/>
              <w:rPr>
                <w:rFonts w:cs="Calibri"/>
                <w:b/>
                <w:sz w:val="24"/>
                <w:szCs w:val="24"/>
              </w:rPr>
            </w:pPr>
          </w:p>
          <w:p w:rsidR="00634EE2" w:rsidRPr="005B6714" w:rsidRDefault="00634EE2" w:rsidP="00997186">
            <w:pPr>
              <w:spacing w:after="0" w:line="240" w:lineRule="auto"/>
              <w:jc w:val="center"/>
              <w:rPr>
                <w:rFonts w:cs="Calibri"/>
                <w:b/>
                <w:sz w:val="24"/>
                <w:szCs w:val="24"/>
              </w:rPr>
            </w:pPr>
            <w:r w:rsidRPr="005B6714">
              <w:rPr>
                <w:rFonts w:cs="Calibri"/>
                <w:b/>
                <w:sz w:val="24"/>
                <w:szCs w:val="24"/>
              </w:rPr>
              <w:t>Water Temperature</w:t>
            </w:r>
          </w:p>
          <w:p w:rsidR="00634EE2" w:rsidRPr="005B6714" w:rsidRDefault="00634EE2" w:rsidP="00997186">
            <w:pPr>
              <w:spacing w:after="0" w:line="240" w:lineRule="auto"/>
              <w:jc w:val="center"/>
              <w:rPr>
                <w:rFonts w:cs="Calibri"/>
                <w:b/>
                <w:sz w:val="24"/>
                <w:szCs w:val="24"/>
              </w:rPr>
            </w:pPr>
            <w:r w:rsidRPr="005B6714">
              <w:rPr>
                <w:rFonts w:cs="Calibri"/>
                <w:b/>
                <w:sz w:val="24"/>
                <w:szCs w:val="24"/>
              </w:rPr>
              <w:t>(C</w:t>
            </w:r>
            <w:r w:rsidRPr="005B6714">
              <w:rPr>
                <w:rFonts w:cs="Calibri"/>
                <w:b/>
                <w:sz w:val="24"/>
                <w:szCs w:val="24"/>
              </w:rPr>
              <w:sym w:font="Symbol" w:char="F0B0"/>
            </w:r>
            <w:r w:rsidRPr="005B6714">
              <w:rPr>
                <w:rFonts w:cs="Calibri"/>
                <w:b/>
                <w:sz w:val="24"/>
                <w:szCs w:val="24"/>
              </w:rPr>
              <w:t>)</w:t>
            </w:r>
          </w:p>
          <w:p w:rsidR="00634EE2" w:rsidRPr="005B6714" w:rsidRDefault="00634EE2" w:rsidP="00997186">
            <w:pPr>
              <w:spacing w:after="0" w:line="240" w:lineRule="auto"/>
              <w:jc w:val="center"/>
              <w:rPr>
                <w:rFonts w:cs="Calibri"/>
                <w:b/>
                <w:sz w:val="24"/>
                <w:szCs w:val="24"/>
              </w:rPr>
            </w:pP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p>
          <w:p w:rsidR="00634EE2" w:rsidRPr="005B6714" w:rsidRDefault="00634EE2" w:rsidP="00997186">
            <w:pPr>
              <w:spacing w:after="0" w:line="240" w:lineRule="auto"/>
              <w:jc w:val="center"/>
              <w:rPr>
                <w:rFonts w:cs="Calibri"/>
                <w:b/>
                <w:sz w:val="24"/>
                <w:szCs w:val="24"/>
              </w:rPr>
            </w:pP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p>
        </w:tc>
      </w:tr>
      <w:tr w:rsidR="00634EE2" w:rsidRPr="005B6714" w:rsidTr="00997186">
        <w:trPr>
          <w:trHeight w:val="1152"/>
          <w:jc w:val="center"/>
        </w:trPr>
        <w:tc>
          <w:tcPr>
            <w:tcW w:w="2340" w:type="dxa"/>
            <w:shd w:val="clear" w:color="auto" w:fill="BFBFBF"/>
            <w:vAlign w:val="center"/>
          </w:tcPr>
          <w:p w:rsidR="00634EE2" w:rsidRPr="005B6714" w:rsidRDefault="00634EE2" w:rsidP="00997186">
            <w:pPr>
              <w:spacing w:after="0" w:line="240" w:lineRule="auto"/>
              <w:jc w:val="center"/>
              <w:rPr>
                <w:rFonts w:cs="Calibri"/>
                <w:b/>
                <w:sz w:val="24"/>
                <w:szCs w:val="24"/>
              </w:rPr>
            </w:pPr>
          </w:p>
          <w:p w:rsidR="00634EE2" w:rsidRPr="005B6714" w:rsidRDefault="00634EE2" w:rsidP="00997186">
            <w:pPr>
              <w:spacing w:after="0" w:line="240" w:lineRule="auto"/>
              <w:jc w:val="center"/>
              <w:rPr>
                <w:rFonts w:cs="Calibri"/>
                <w:b/>
                <w:sz w:val="24"/>
                <w:szCs w:val="24"/>
              </w:rPr>
            </w:pPr>
            <w:r w:rsidRPr="005B6714">
              <w:rPr>
                <w:rFonts w:cs="Calibri"/>
                <w:b/>
                <w:sz w:val="24"/>
                <w:szCs w:val="24"/>
              </w:rPr>
              <w:t>Dissolved Oxygen</w:t>
            </w:r>
          </w:p>
          <w:p w:rsidR="00634EE2" w:rsidRPr="005B6714" w:rsidRDefault="00634EE2" w:rsidP="00997186">
            <w:pPr>
              <w:spacing w:after="0" w:line="240" w:lineRule="auto"/>
              <w:jc w:val="center"/>
              <w:rPr>
                <w:rFonts w:cs="Calibri"/>
                <w:b/>
                <w:sz w:val="24"/>
                <w:szCs w:val="24"/>
              </w:rPr>
            </w:pPr>
            <w:r>
              <w:rPr>
                <w:rFonts w:cs="Calibri"/>
                <w:b/>
                <w:sz w:val="24"/>
                <w:szCs w:val="24"/>
              </w:rPr>
              <w:t>(mg</w:t>
            </w:r>
            <w:r w:rsidRPr="005B6714">
              <w:rPr>
                <w:rFonts w:cs="Calibri"/>
                <w:b/>
                <w:sz w:val="24"/>
                <w:szCs w:val="24"/>
              </w:rPr>
              <w:t>/L)</w:t>
            </w:r>
          </w:p>
          <w:p w:rsidR="00634EE2" w:rsidRPr="005B6714" w:rsidRDefault="00634EE2" w:rsidP="00997186">
            <w:pPr>
              <w:spacing w:after="0" w:line="240" w:lineRule="auto"/>
              <w:jc w:val="center"/>
              <w:rPr>
                <w:rFonts w:cs="Calibri"/>
                <w:b/>
                <w:sz w:val="24"/>
                <w:szCs w:val="24"/>
              </w:rPr>
            </w:pP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p>
        </w:tc>
      </w:tr>
      <w:tr w:rsidR="00634EE2" w:rsidRPr="005B6714" w:rsidTr="00997186">
        <w:trPr>
          <w:trHeight w:val="1152"/>
          <w:jc w:val="center"/>
        </w:trPr>
        <w:tc>
          <w:tcPr>
            <w:tcW w:w="2340" w:type="dxa"/>
            <w:shd w:val="clear" w:color="auto" w:fill="BFBFBF"/>
            <w:vAlign w:val="center"/>
          </w:tcPr>
          <w:p w:rsidR="00634EE2" w:rsidRPr="005B6714" w:rsidRDefault="00634EE2" w:rsidP="00997186">
            <w:pPr>
              <w:spacing w:after="0" w:line="240" w:lineRule="auto"/>
              <w:jc w:val="center"/>
              <w:rPr>
                <w:rFonts w:cs="Calibri"/>
                <w:b/>
                <w:sz w:val="24"/>
                <w:szCs w:val="24"/>
              </w:rPr>
            </w:pPr>
            <w:r>
              <w:rPr>
                <w:rFonts w:cs="Calibri"/>
                <w:b/>
                <w:sz w:val="24"/>
                <w:szCs w:val="24"/>
              </w:rPr>
              <w:t>Turbidity</w:t>
            </w: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p>
        </w:tc>
      </w:tr>
      <w:tr w:rsidR="00634EE2" w:rsidRPr="005B6714" w:rsidTr="00997186">
        <w:trPr>
          <w:trHeight w:val="1152"/>
          <w:jc w:val="center"/>
        </w:trPr>
        <w:tc>
          <w:tcPr>
            <w:tcW w:w="2340" w:type="dxa"/>
            <w:shd w:val="clear" w:color="auto" w:fill="BFBFBF"/>
            <w:vAlign w:val="center"/>
          </w:tcPr>
          <w:p w:rsidR="00634EE2" w:rsidRPr="005B6714" w:rsidRDefault="00634EE2" w:rsidP="00997186">
            <w:pPr>
              <w:spacing w:after="0" w:line="240" w:lineRule="auto"/>
              <w:jc w:val="center"/>
              <w:rPr>
                <w:rFonts w:cs="Calibri"/>
                <w:b/>
                <w:sz w:val="24"/>
                <w:szCs w:val="24"/>
              </w:rPr>
            </w:pPr>
            <w:r>
              <w:rPr>
                <w:rFonts w:cs="Calibri"/>
                <w:b/>
                <w:sz w:val="24"/>
                <w:szCs w:val="24"/>
              </w:rPr>
              <w:t>Stream Velocity m/s</w:t>
            </w: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p>
        </w:tc>
        <w:tc>
          <w:tcPr>
            <w:tcW w:w="1809" w:type="dxa"/>
            <w:shd w:val="clear" w:color="auto" w:fill="auto"/>
            <w:vAlign w:val="center"/>
          </w:tcPr>
          <w:p w:rsidR="00634EE2" w:rsidRPr="005B6714" w:rsidRDefault="00634EE2" w:rsidP="00997186">
            <w:pPr>
              <w:spacing w:after="0" w:line="240" w:lineRule="auto"/>
              <w:jc w:val="center"/>
              <w:rPr>
                <w:rFonts w:cs="Calibri"/>
                <w:b/>
                <w:sz w:val="24"/>
                <w:szCs w:val="24"/>
              </w:rPr>
            </w:pPr>
          </w:p>
        </w:tc>
      </w:tr>
    </w:tbl>
    <w:p w:rsidR="00634EE2" w:rsidRDefault="00634EE2" w:rsidP="00634EE2">
      <w:pPr>
        <w:rPr>
          <w:rFonts w:cs="Calibri"/>
        </w:rPr>
      </w:pPr>
    </w:p>
    <w:p w:rsidR="00634EE2" w:rsidRPr="00602D3C" w:rsidRDefault="00634EE2" w:rsidP="00634EE2">
      <w:pPr>
        <w:rPr>
          <w:rFonts w:cs="Calibri"/>
        </w:rPr>
      </w:pPr>
    </w:p>
    <w:p w:rsidR="00634EE2" w:rsidRDefault="00634EE2" w:rsidP="00634EE2">
      <w:pPr>
        <w:rPr>
          <w:rFonts w:cs="Calibri"/>
          <w:b/>
          <w:u w:val="single"/>
        </w:rPr>
      </w:pPr>
    </w:p>
    <w:p w:rsidR="00634EE2" w:rsidRDefault="00634EE2" w:rsidP="00634EE2">
      <w:pPr>
        <w:rPr>
          <w:rFonts w:cs="Calibri"/>
          <w:b/>
          <w:u w:val="single"/>
        </w:rPr>
      </w:pPr>
    </w:p>
    <w:p w:rsidR="00C7261D" w:rsidRDefault="00C7261D">
      <w:pPr>
        <w:rPr>
          <w:rFonts w:asciiTheme="minorHAnsi" w:hAnsiTheme="minorHAnsi"/>
          <w:sz w:val="24"/>
        </w:rPr>
        <w:sectPr w:rsidR="00C7261D">
          <w:pgSz w:w="12240" w:h="15840"/>
          <w:pgMar w:top="1008" w:right="1440" w:bottom="1008" w:left="1440" w:header="720" w:footer="720" w:gutter="0"/>
          <w:cols w:space="720"/>
          <w:docGrid w:linePitch="360"/>
        </w:sectPr>
      </w:pPr>
    </w:p>
    <w:p w:rsidR="00F77AEE" w:rsidRPr="0031187C" w:rsidRDefault="00F77AEE" w:rsidP="00F77AEE">
      <w:pPr>
        <w:spacing w:after="0" w:line="240" w:lineRule="auto"/>
        <w:jc w:val="center"/>
        <w:rPr>
          <w:rFonts w:asciiTheme="minorHAnsi" w:hAnsiTheme="minorHAnsi" w:cs="Calibri"/>
          <w:b/>
          <w:sz w:val="24"/>
          <w:szCs w:val="28"/>
        </w:rPr>
      </w:pPr>
      <w:r>
        <w:rPr>
          <w:rFonts w:asciiTheme="minorHAnsi" w:hAnsiTheme="minorHAnsi" w:cs="Calibri"/>
          <w:b/>
          <w:sz w:val="24"/>
          <w:szCs w:val="28"/>
        </w:rPr>
        <w:lastRenderedPageBreak/>
        <w:t xml:space="preserve">Lesson 3: </w:t>
      </w:r>
      <w:proofErr w:type="spellStart"/>
      <w:r w:rsidRPr="0031187C">
        <w:rPr>
          <w:rFonts w:asciiTheme="minorHAnsi" w:hAnsiTheme="minorHAnsi" w:cs="Calibri"/>
          <w:b/>
          <w:sz w:val="24"/>
          <w:szCs w:val="28"/>
        </w:rPr>
        <w:t>Macroinvertebrate</w:t>
      </w:r>
      <w:proofErr w:type="spellEnd"/>
      <w:r w:rsidRPr="0031187C">
        <w:rPr>
          <w:rFonts w:asciiTheme="minorHAnsi" w:hAnsiTheme="minorHAnsi" w:cs="Calibri"/>
          <w:b/>
          <w:sz w:val="24"/>
          <w:szCs w:val="28"/>
        </w:rPr>
        <w:t xml:space="preserve"> Data Collection</w:t>
      </w:r>
    </w:p>
    <w:p w:rsidR="00F77AEE" w:rsidRPr="0031187C" w:rsidRDefault="00F77AEE" w:rsidP="00F77AEE">
      <w:pPr>
        <w:spacing w:after="0" w:line="240" w:lineRule="auto"/>
        <w:jc w:val="center"/>
        <w:rPr>
          <w:rFonts w:asciiTheme="minorHAnsi" w:hAnsiTheme="minorHAnsi" w:cs="Calibri"/>
          <w:b/>
          <w:sz w:val="24"/>
          <w:szCs w:val="28"/>
        </w:rPr>
      </w:pPr>
    </w:p>
    <w:p w:rsidR="00F77AEE" w:rsidRDefault="00F77AEE" w:rsidP="00F77AEE">
      <w:pPr>
        <w:spacing w:after="0" w:line="240" w:lineRule="auto"/>
        <w:rPr>
          <w:rFonts w:asciiTheme="minorHAnsi" w:hAnsiTheme="minorHAnsi" w:cs="Calibri"/>
          <w:b/>
          <w:sz w:val="24"/>
          <w:szCs w:val="24"/>
        </w:rPr>
      </w:pPr>
      <w:r w:rsidRPr="0031187C">
        <w:rPr>
          <w:rFonts w:asciiTheme="minorHAnsi" w:hAnsiTheme="minorHAnsi" w:cs="Calibri"/>
          <w:b/>
          <w:sz w:val="24"/>
          <w:szCs w:val="24"/>
        </w:rPr>
        <w:t>Nam</w:t>
      </w:r>
      <w:r>
        <w:rPr>
          <w:rFonts w:asciiTheme="minorHAnsi" w:hAnsiTheme="minorHAnsi" w:cs="Calibri"/>
          <w:b/>
          <w:sz w:val="24"/>
          <w:szCs w:val="24"/>
        </w:rPr>
        <w:t xml:space="preserve">es of group members: </w:t>
      </w:r>
      <w:r>
        <w:rPr>
          <w:rFonts w:asciiTheme="minorHAnsi" w:hAnsiTheme="minorHAnsi" w:cs="Calibri"/>
          <w:b/>
          <w:sz w:val="24"/>
          <w:szCs w:val="24"/>
        </w:rPr>
        <w:tab/>
      </w:r>
      <w:r>
        <w:rPr>
          <w:rFonts w:asciiTheme="minorHAnsi" w:hAnsiTheme="minorHAnsi" w:cs="Calibri"/>
          <w:b/>
          <w:sz w:val="24"/>
          <w:szCs w:val="24"/>
        </w:rPr>
        <w:tab/>
      </w:r>
      <w:r>
        <w:rPr>
          <w:rFonts w:asciiTheme="minorHAnsi" w:hAnsiTheme="minorHAnsi" w:cs="Calibri"/>
          <w:b/>
          <w:sz w:val="24"/>
          <w:szCs w:val="24"/>
        </w:rPr>
        <w:tab/>
      </w:r>
      <w:r>
        <w:rPr>
          <w:rFonts w:asciiTheme="minorHAnsi" w:hAnsiTheme="minorHAnsi" w:cs="Calibri"/>
          <w:b/>
          <w:sz w:val="24"/>
          <w:szCs w:val="24"/>
        </w:rPr>
        <w:tab/>
      </w:r>
      <w:r>
        <w:rPr>
          <w:rFonts w:asciiTheme="minorHAnsi" w:hAnsiTheme="minorHAnsi" w:cs="Calibri"/>
          <w:b/>
          <w:sz w:val="24"/>
          <w:szCs w:val="24"/>
        </w:rPr>
        <w:tab/>
      </w:r>
      <w:r>
        <w:rPr>
          <w:rFonts w:asciiTheme="minorHAnsi" w:hAnsiTheme="minorHAnsi" w:cs="Calibri"/>
          <w:b/>
          <w:sz w:val="24"/>
          <w:szCs w:val="24"/>
        </w:rPr>
        <w:tab/>
      </w:r>
      <w:r>
        <w:rPr>
          <w:rFonts w:asciiTheme="minorHAnsi" w:hAnsiTheme="minorHAnsi" w:cs="Calibri"/>
          <w:b/>
          <w:sz w:val="24"/>
          <w:szCs w:val="24"/>
        </w:rPr>
        <w:tab/>
      </w:r>
      <w:r>
        <w:rPr>
          <w:rFonts w:asciiTheme="minorHAnsi" w:hAnsiTheme="minorHAnsi" w:cs="Calibri"/>
          <w:b/>
          <w:sz w:val="24"/>
          <w:szCs w:val="24"/>
        </w:rPr>
        <w:tab/>
      </w:r>
    </w:p>
    <w:p w:rsidR="00F77AEE" w:rsidRPr="0031187C" w:rsidRDefault="00F77AEE" w:rsidP="00F77AEE">
      <w:pPr>
        <w:spacing w:after="0" w:line="240" w:lineRule="auto"/>
        <w:rPr>
          <w:rFonts w:asciiTheme="minorHAnsi" w:hAnsiTheme="minorHAnsi" w:cs="Calibri"/>
          <w:b/>
          <w:sz w:val="24"/>
          <w:szCs w:val="24"/>
        </w:rPr>
      </w:pPr>
      <w:r w:rsidRPr="0031187C">
        <w:rPr>
          <w:rFonts w:asciiTheme="minorHAnsi" w:hAnsiTheme="minorHAnsi" w:cs="Calibri"/>
          <w:b/>
          <w:sz w:val="24"/>
          <w:szCs w:val="24"/>
        </w:rPr>
        <w:t>Place in stream</w:t>
      </w:r>
      <w:r>
        <w:rPr>
          <w:rFonts w:asciiTheme="minorHAnsi" w:hAnsiTheme="minorHAnsi" w:cs="Calibri"/>
          <w:b/>
          <w:sz w:val="24"/>
          <w:szCs w:val="24"/>
        </w:rPr>
        <w:t xml:space="preserve"> (circle)</w:t>
      </w:r>
      <w:r w:rsidRPr="0031187C">
        <w:rPr>
          <w:rFonts w:asciiTheme="minorHAnsi" w:hAnsiTheme="minorHAnsi" w:cs="Calibri"/>
          <w:b/>
          <w:sz w:val="24"/>
          <w:szCs w:val="24"/>
        </w:rPr>
        <w:t xml:space="preserve">:   </w:t>
      </w:r>
      <w:r w:rsidRPr="0031187C">
        <w:rPr>
          <w:rFonts w:asciiTheme="minorHAnsi" w:hAnsiTheme="minorHAnsi" w:cs="Calibri"/>
          <w:sz w:val="24"/>
          <w:szCs w:val="24"/>
        </w:rPr>
        <w:t>Riffle   or   Pool</w:t>
      </w:r>
      <w:r w:rsidRPr="0031187C">
        <w:rPr>
          <w:rFonts w:asciiTheme="minorHAnsi" w:hAnsiTheme="minorHAnsi" w:cs="Calibri"/>
          <w:b/>
          <w:sz w:val="24"/>
          <w:szCs w:val="24"/>
        </w:rPr>
        <w:tab/>
      </w:r>
      <w:r w:rsidRPr="0031187C">
        <w:rPr>
          <w:rFonts w:asciiTheme="minorHAnsi" w:hAnsiTheme="minorHAnsi" w:cs="Calibri"/>
          <w:b/>
          <w:sz w:val="24"/>
          <w:szCs w:val="24"/>
        </w:rPr>
        <w:tab/>
      </w:r>
    </w:p>
    <w:p w:rsidR="00F77AEE" w:rsidRPr="0031187C" w:rsidRDefault="00F77AEE" w:rsidP="00F77AEE">
      <w:pPr>
        <w:spacing w:after="0" w:line="240" w:lineRule="auto"/>
        <w:rPr>
          <w:rFonts w:asciiTheme="minorHAnsi" w:hAnsiTheme="minorHAnsi" w:cs="Calibri"/>
          <w:b/>
          <w:sz w:val="24"/>
          <w:szCs w:val="24"/>
        </w:rPr>
      </w:pPr>
    </w:p>
    <w:p w:rsidR="00F77AEE" w:rsidRPr="0031187C" w:rsidRDefault="00F77AEE" w:rsidP="00682BEA">
      <w:pPr>
        <w:numPr>
          <w:ilvl w:val="0"/>
          <w:numId w:val="2"/>
        </w:numPr>
        <w:spacing w:after="0" w:line="240" w:lineRule="auto"/>
        <w:ind w:left="360"/>
        <w:rPr>
          <w:rFonts w:asciiTheme="minorHAnsi" w:hAnsiTheme="minorHAnsi" w:cs="Calibri"/>
          <w:sz w:val="24"/>
          <w:szCs w:val="24"/>
        </w:rPr>
      </w:pPr>
      <w:r w:rsidRPr="0031187C">
        <w:rPr>
          <w:rFonts w:asciiTheme="minorHAnsi" w:hAnsiTheme="minorHAnsi" w:cs="Calibri"/>
          <w:sz w:val="24"/>
          <w:szCs w:val="24"/>
        </w:rPr>
        <w:t xml:space="preserve">Empty the leaf pack according to your teacher’s instructions.  </w:t>
      </w:r>
    </w:p>
    <w:p w:rsidR="00F77AEE" w:rsidRPr="0031187C" w:rsidRDefault="00F77AEE" w:rsidP="00682BEA">
      <w:pPr>
        <w:numPr>
          <w:ilvl w:val="0"/>
          <w:numId w:val="2"/>
        </w:numPr>
        <w:spacing w:after="0" w:line="240" w:lineRule="auto"/>
        <w:ind w:left="360"/>
        <w:rPr>
          <w:rFonts w:asciiTheme="minorHAnsi" w:hAnsiTheme="minorHAnsi" w:cs="Calibri"/>
          <w:sz w:val="24"/>
          <w:szCs w:val="24"/>
        </w:rPr>
      </w:pPr>
      <w:r w:rsidRPr="0031187C">
        <w:rPr>
          <w:rFonts w:asciiTheme="minorHAnsi" w:hAnsiTheme="minorHAnsi" w:cs="Calibri"/>
          <w:sz w:val="24"/>
          <w:szCs w:val="24"/>
        </w:rPr>
        <w:t xml:space="preserve">Separate the animals you find into groups and identify them using the </w:t>
      </w:r>
      <w:r w:rsidRPr="0031187C">
        <w:rPr>
          <w:rFonts w:asciiTheme="minorHAnsi" w:hAnsiTheme="minorHAnsi"/>
          <w:sz w:val="24"/>
        </w:rPr>
        <w:t>Leaf Pack Sorting Guides</w:t>
      </w:r>
      <w:r w:rsidRPr="0031187C">
        <w:rPr>
          <w:rFonts w:asciiTheme="minorHAnsi" w:hAnsiTheme="minorHAnsi" w:cs="Calibri"/>
          <w:sz w:val="24"/>
          <w:szCs w:val="24"/>
        </w:rPr>
        <w:t xml:space="preserve">.  </w:t>
      </w:r>
    </w:p>
    <w:p w:rsidR="00F77AEE" w:rsidRPr="0031187C" w:rsidRDefault="00F77AEE" w:rsidP="00682BEA">
      <w:pPr>
        <w:numPr>
          <w:ilvl w:val="0"/>
          <w:numId w:val="2"/>
        </w:numPr>
        <w:spacing w:after="0" w:line="240" w:lineRule="auto"/>
        <w:ind w:left="360"/>
        <w:rPr>
          <w:rFonts w:asciiTheme="minorHAnsi" w:hAnsiTheme="minorHAnsi" w:cs="Calibri"/>
          <w:sz w:val="24"/>
          <w:szCs w:val="24"/>
        </w:rPr>
      </w:pPr>
      <w:r w:rsidRPr="0031187C">
        <w:rPr>
          <w:rFonts w:asciiTheme="minorHAnsi" w:hAnsiTheme="minorHAnsi" w:cs="Calibri"/>
          <w:sz w:val="24"/>
          <w:szCs w:val="24"/>
        </w:rPr>
        <w:t>Count the animals in each group and record your data in the table on the next page.  Take notes about sizes and how you made your groups.</w:t>
      </w:r>
    </w:p>
    <w:tbl>
      <w:tblPr>
        <w:tblpPr w:leftFromText="180" w:rightFromText="180" w:vertAnchor="text" w:horzAnchor="page" w:tblpX="7168" w:tblpY="-104"/>
        <w:tblOverlap w:val="never"/>
        <w:tblW w:w="7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7"/>
        <w:gridCol w:w="1458"/>
        <w:gridCol w:w="3753"/>
      </w:tblGrid>
      <w:tr w:rsidR="00877D27" w:rsidRPr="0031187C">
        <w:tc>
          <w:tcPr>
            <w:tcW w:w="1917" w:type="dxa"/>
            <w:shd w:val="clear" w:color="auto" w:fill="auto"/>
          </w:tcPr>
          <w:p w:rsidR="00877D27" w:rsidRPr="0031187C" w:rsidRDefault="00877D27" w:rsidP="00877D27">
            <w:pPr>
              <w:spacing w:after="0" w:line="240" w:lineRule="auto"/>
              <w:jc w:val="center"/>
              <w:rPr>
                <w:rFonts w:asciiTheme="minorHAnsi" w:hAnsiTheme="minorHAnsi"/>
                <w:b/>
                <w:sz w:val="24"/>
              </w:rPr>
            </w:pPr>
            <w:r w:rsidRPr="0031187C">
              <w:rPr>
                <w:rFonts w:asciiTheme="minorHAnsi" w:hAnsiTheme="minorHAnsi"/>
                <w:b/>
                <w:sz w:val="24"/>
              </w:rPr>
              <w:t>Major Groups</w:t>
            </w:r>
          </w:p>
          <w:p w:rsidR="00877D27" w:rsidRPr="0031187C" w:rsidRDefault="00877D27" w:rsidP="00877D27">
            <w:pPr>
              <w:spacing w:after="0" w:line="240" w:lineRule="auto"/>
              <w:jc w:val="center"/>
              <w:rPr>
                <w:rFonts w:asciiTheme="minorHAnsi" w:hAnsiTheme="minorHAnsi"/>
                <w:b/>
                <w:sz w:val="24"/>
              </w:rPr>
            </w:pPr>
            <w:r w:rsidRPr="0031187C">
              <w:rPr>
                <w:rFonts w:asciiTheme="minorHAnsi" w:hAnsiTheme="minorHAnsi"/>
                <w:b/>
                <w:sz w:val="24"/>
              </w:rPr>
              <w:t>Common name</w:t>
            </w:r>
          </w:p>
        </w:tc>
        <w:tc>
          <w:tcPr>
            <w:tcW w:w="1458" w:type="dxa"/>
            <w:shd w:val="clear" w:color="auto" w:fill="auto"/>
            <w:vAlign w:val="center"/>
          </w:tcPr>
          <w:p w:rsidR="00877D27" w:rsidRPr="0031187C" w:rsidRDefault="00877D27" w:rsidP="00877D27">
            <w:pPr>
              <w:spacing w:after="0" w:line="240" w:lineRule="auto"/>
              <w:jc w:val="center"/>
              <w:rPr>
                <w:rFonts w:asciiTheme="minorHAnsi" w:hAnsiTheme="minorHAnsi" w:cs="Calibri"/>
                <w:b/>
                <w:sz w:val="24"/>
                <w:szCs w:val="18"/>
              </w:rPr>
            </w:pPr>
            <w:r w:rsidRPr="0031187C">
              <w:rPr>
                <w:rFonts w:asciiTheme="minorHAnsi" w:hAnsiTheme="minorHAnsi" w:cs="Calibri"/>
                <w:b/>
                <w:sz w:val="24"/>
                <w:szCs w:val="18"/>
              </w:rPr>
              <w:t>Number of individuals</w:t>
            </w:r>
          </w:p>
        </w:tc>
        <w:tc>
          <w:tcPr>
            <w:tcW w:w="3753" w:type="dxa"/>
            <w:vAlign w:val="center"/>
          </w:tcPr>
          <w:p w:rsidR="00877D27" w:rsidRPr="0031187C" w:rsidRDefault="00877D27" w:rsidP="00877D27">
            <w:pPr>
              <w:spacing w:after="0" w:line="240" w:lineRule="auto"/>
              <w:jc w:val="center"/>
              <w:rPr>
                <w:rFonts w:asciiTheme="minorHAnsi" w:hAnsiTheme="minorHAnsi" w:cs="Calibri"/>
                <w:b/>
                <w:sz w:val="24"/>
              </w:rPr>
            </w:pPr>
            <w:r w:rsidRPr="0031187C">
              <w:rPr>
                <w:rFonts w:asciiTheme="minorHAnsi" w:hAnsiTheme="minorHAnsi" w:cs="Calibri"/>
                <w:b/>
                <w:sz w:val="24"/>
              </w:rPr>
              <w:t>Notes</w:t>
            </w:r>
          </w:p>
        </w:tc>
      </w:tr>
      <w:tr w:rsidR="00877D27" w:rsidRPr="0031187C">
        <w:tc>
          <w:tcPr>
            <w:tcW w:w="1917" w:type="dxa"/>
            <w:shd w:val="clear" w:color="auto" w:fill="auto"/>
          </w:tcPr>
          <w:p w:rsidR="00877D27" w:rsidRPr="0031187C" w:rsidRDefault="00877D27" w:rsidP="00877D27">
            <w:pPr>
              <w:spacing w:after="0" w:line="240" w:lineRule="auto"/>
              <w:rPr>
                <w:rFonts w:asciiTheme="minorHAnsi" w:hAnsiTheme="minorHAnsi" w:cs="Calibri"/>
                <w:sz w:val="24"/>
              </w:rPr>
            </w:pPr>
            <w:r w:rsidRPr="0031187C">
              <w:rPr>
                <w:rFonts w:asciiTheme="minorHAnsi" w:hAnsiTheme="minorHAnsi" w:cs="Calibri"/>
                <w:b/>
                <w:sz w:val="24"/>
              </w:rPr>
              <w:t>Stoneflies</w:t>
            </w:r>
          </w:p>
        </w:tc>
        <w:tc>
          <w:tcPr>
            <w:tcW w:w="1458" w:type="dxa"/>
            <w:shd w:val="clear" w:color="auto" w:fill="auto"/>
          </w:tcPr>
          <w:p w:rsidR="00877D27" w:rsidRPr="0031187C" w:rsidRDefault="00877D27" w:rsidP="00877D27">
            <w:pPr>
              <w:spacing w:after="0" w:line="240" w:lineRule="auto"/>
              <w:jc w:val="center"/>
              <w:rPr>
                <w:rFonts w:asciiTheme="minorHAnsi" w:hAnsiTheme="minorHAnsi"/>
                <w:sz w:val="24"/>
              </w:rPr>
            </w:pPr>
            <w:r w:rsidRPr="0031187C">
              <w:rPr>
                <w:rFonts w:asciiTheme="minorHAnsi" w:hAnsiTheme="minorHAnsi"/>
                <w:sz w:val="24"/>
              </w:rPr>
              <w:t>2</w:t>
            </w:r>
          </w:p>
        </w:tc>
        <w:tc>
          <w:tcPr>
            <w:tcW w:w="3753" w:type="dxa"/>
          </w:tcPr>
          <w:p w:rsidR="00877D27" w:rsidRPr="0031187C" w:rsidRDefault="00877D27" w:rsidP="00877D27">
            <w:pPr>
              <w:spacing w:after="0" w:line="240" w:lineRule="auto"/>
              <w:jc w:val="center"/>
              <w:rPr>
                <w:rFonts w:asciiTheme="minorHAnsi" w:hAnsiTheme="minorHAnsi"/>
                <w:sz w:val="24"/>
              </w:rPr>
            </w:pPr>
            <w:r w:rsidRPr="0031187C">
              <w:rPr>
                <w:rFonts w:asciiTheme="minorHAnsi" w:hAnsiTheme="minorHAnsi"/>
                <w:sz w:val="24"/>
              </w:rPr>
              <w:t>Seen eating a smaller invert</w:t>
            </w:r>
          </w:p>
        </w:tc>
      </w:tr>
      <w:tr w:rsidR="00877D27" w:rsidRPr="0031187C">
        <w:tc>
          <w:tcPr>
            <w:tcW w:w="1917" w:type="dxa"/>
            <w:tcBorders>
              <w:bottom w:val="wave" w:sz="6" w:space="0" w:color="auto"/>
            </w:tcBorders>
            <w:shd w:val="clear" w:color="auto" w:fill="auto"/>
          </w:tcPr>
          <w:p w:rsidR="00877D27" w:rsidRPr="0031187C" w:rsidRDefault="00877D27" w:rsidP="00877D27">
            <w:pPr>
              <w:spacing w:after="0" w:line="240" w:lineRule="auto"/>
              <w:rPr>
                <w:rFonts w:asciiTheme="minorHAnsi" w:hAnsiTheme="minorHAnsi" w:cs="Calibri"/>
                <w:sz w:val="24"/>
              </w:rPr>
            </w:pPr>
            <w:r w:rsidRPr="0031187C">
              <w:rPr>
                <w:rFonts w:asciiTheme="minorHAnsi" w:hAnsiTheme="minorHAnsi" w:cs="Calibri"/>
                <w:b/>
                <w:sz w:val="24"/>
              </w:rPr>
              <w:t>Dragonflies</w:t>
            </w:r>
          </w:p>
        </w:tc>
        <w:tc>
          <w:tcPr>
            <w:tcW w:w="1458" w:type="dxa"/>
            <w:tcBorders>
              <w:bottom w:val="wave" w:sz="6" w:space="0" w:color="auto"/>
            </w:tcBorders>
            <w:shd w:val="clear" w:color="auto" w:fill="auto"/>
          </w:tcPr>
          <w:p w:rsidR="00877D27" w:rsidRPr="0031187C" w:rsidRDefault="00877D27" w:rsidP="00877D27">
            <w:pPr>
              <w:spacing w:after="0" w:line="240" w:lineRule="auto"/>
              <w:jc w:val="center"/>
              <w:rPr>
                <w:rFonts w:asciiTheme="minorHAnsi" w:hAnsiTheme="minorHAnsi"/>
                <w:sz w:val="24"/>
              </w:rPr>
            </w:pPr>
            <w:r w:rsidRPr="0031187C">
              <w:rPr>
                <w:rFonts w:asciiTheme="minorHAnsi" w:hAnsiTheme="minorHAnsi"/>
                <w:sz w:val="24"/>
              </w:rPr>
              <w:t>3</w:t>
            </w:r>
          </w:p>
        </w:tc>
        <w:tc>
          <w:tcPr>
            <w:tcW w:w="3753" w:type="dxa"/>
            <w:tcBorders>
              <w:bottom w:val="wave" w:sz="6" w:space="0" w:color="auto"/>
            </w:tcBorders>
          </w:tcPr>
          <w:p w:rsidR="00877D27" w:rsidRPr="0031187C" w:rsidRDefault="00877D27" w:rsidP="00877D27">
            <w:pPr>
              <w:spacing w:after="0" w:line="240" w:lineRule="auto"/>
              <w:jc w:val="center"/>
              <w:rPr>
                <w:rFonts w:asciiTheme="minorHAnsi" w:hAnsiTheme="minorHAnsi"/>
                <w:sz w:val="24"/>
              </w:rPr>
            </w:pPr>
            <w:r w:rsidRPr="0031187C">
              <w:rPr>
                <w:rFonts w:asciiTheme="minorHAnsi" w:hAnsiTheme="minorHAnsi"/>
                <w:sz w:val="24"/>
              </w:rPr>
              <w:t>Sizes:  One big with skinny tail and one small with fat tail</w:t>
            </w:r>
          </w:p>
        </w:tc>
      </w:tr>
    </w:tbl>
    <w:p w:rsidR="00F77AEE" w:rsidRPr="0031187C" w:rsidRDefault="00877D27" w:rsidP="00877D27">
      <w:pPr>
        <w:spacing w:after="0" w:line="240" w:lineRule="auto"/>
        <w:ind w:left="1080" w:firstLine="360"/>
        <w:rPr>
          <w:rFonts w:asciiTheme="minorHAnsi" w:hAnsiTheme="minorHAnsi" w:cs="Calibri"/>
          <w:sz w:val="24"/>
          <w:szCs w:val="24"/>
        </w:rPr>
      </w:pPr>
      <w:r w:rsidRPr="0031187C">
        <w:rPr>
          <w:rFonts w:asciiTheme="minorHAnsi" w:hAnsiTheme="minorHAnsi" w:cs="Calibri"/>
          <w:b/>
          <w:noProof/>
          <w:sz w:val="24"/>
          <w:szCs w:val="24"/>
        </w:rPr>
        <w:drawing>
          <wp:inline distT="0" distB="0" distL="0" distR="0">
            <wp:extent cx="1829589" cy="701040"/>
            <wp:effectExtent l="25400" t="0" r="0" b="0"/>
            <wp:docPr id="9" name="Picture 5" descr="stonefly, dragonfly and damselfl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nefly, dragonfly and damselfly.tif"/>
                    <pic:cNvPicPr>
                      <a:picLocks noChangeAspect="1" noChangeArrowheads="1"/>
                    </pic:cNvPicPr>
                  </pic:nvPicPr>
                  <pic:blipFill>
                    <a:blip r:embed="rId11" cstate="print"/>
                    <a:srcRect/>
                    <a:stretch>
                      <a:fillRect/>
                    </a:stretch>
                  </pic:blipFill>
                  <pic:spPr bwMode="auto">
                    <a:xfrm>
                      <a:off x="0" y="0"/>
                      <a:ext cx="1833238" cy="702438"/>
                    </a:xfrm>
                    <a:prstGeom prst="rect">
                      <a:avLst/>
                    </a:prstGeom>
                    <a:noFill/>
                    <a:ln w="9525">
                      <a:noFill/>
                      <a:miter lim="800000"/>
                      <a:headEnd/>
                      <a:tailEnd/>
                    </a:ln>
                  </pic:spPr>
                </pic:pic>
              </a:graphicData>
            </a:graphic>
          </wp:inline>
        </w:drawing>
      </w:r>
    </w:p>
    <w:p w:rsidR="00F77AEE" w:rsidRPr="00877D27" w:rsidRDefault="00877D27" w:rsidP="00877D27">
      <w:pPr>
        <w:spacing w:after="0" w:line="240" w:lineRule="auto"/>
        <w:ind w:firstLine="720"/>
        <w:rPr>
          <w:rFonts w:asciiTheme="minorHAnsi" w:hAnsiTheme="minorHAnsi" w:cs="Calibri"/>
          <w:b/>
          <w:i/>
          <w:sz w:val="24"/>
          <w:szCs w:val="24"/>
        </w:rPr>
      </w:pPr>
      <w:r>
        <w:rPr>
          <w:rFonts w:asciiTheme="minorHAnsi" w:hAnsiTheme="minorHAnsi" w:cs="Calibri"/>
          <w:b/>
          <w:i/>
          <w:sz w:val="24"/>
          <w:szCs w:val="24"/>
        </w:rPr>
        <w:t xml:space="preserve"> Example</w:t>
      </w:r>
    </w:p>
    <w:tbl>
      <w:tblPr>
        <w:tblpPr w:leftFromText="180" w:rightFromText="180" w:vertAnchor="text" w:horzAnchor="page" w:tblpXSpec="center" w:tblpY="358"/>
        <w:tblW w:w="12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9"/>
        <w:gridCol w:w="2113"/>
        <w:gridCol w:w="3331"/>
        <w:gridCol w:w="813"/>
        <w:gridCol w:w="3017"/>
      </w:tblGrid>
      <w:tr w:rsidR="00F77AEE" w:rsidRPr="00F77AEE">
        <w:trPr>
          <w:trHeight w:hRule="exact" w:val="768"/>
          <w:jc w:val="center"/>
        </w:trPr>
        <w:tc>
          <w:tcPr>
            <w:tcW w:w="2809" w:type="dxa"/>
            <w:shd w:val="clear" w:color="auto" w:fill="auto"/>
            <w:vAlign w:val="center"/>
          </w:tcPr>
          <w:p w:rsidR="00F77AEE" w:rsidRPr="00F77AEE" w:rsidRDefault="00F77AEE" w:rsidP="00877D27">
            <w:pPr>
              <w:spacing w:after="0" w:line="240" w:lineRule="auto"/>
              <w:jc w:val="center"/>
              <w:rPr>
                <w:rFonts w:ascii="Cambria" w:hAnsi="Cambria"/>
                <w:b/>
              </w:rPr>
            </w:pPr>
            <w:r w:rsidRPr="00F77AEE">
              <w:rPr>
                <w:rFonts w:ascii="Cambria" w:hAnsi="Cambria" w:cs="Calibri"/>
                <w:color w:val="0000FF"/>
              </w:rPr>
              <w:br w:type="page"/>
            </w:r>
            <w:r w:rsidRPr="00F77AEE">
              <w:rPr>
                <w:rFonts w:ascii="Cambria" w:hAnsi="Cambria"/>
                <w:b/>
              </w:rPr>
              <w:t>Major Groups</w:t>
            </w:r>
          </w:p>
          <w:p w:rsidR="00F77AEE" w:rsidRPr="00F77AEE" w:rsidRDefault="00F77AEE" w:rsidP="00877D27">
            <w:pPr>
              <w:spacing w:after="0" w:line="240" w:lineRule="auto"/>
              <w:jc w:val="center"/>
              <w:rPr>
                <w:rFonts w:ascii="Cambria" w:hAnsi="Cambria" w:cs="Calibri"/>
              </w:rPr>
            </w:pPr>
            <w:r w:rsidRPr="00F77AEE">
              <w:rPr>
                <w:rFonts w:ascii="Cambria" w:hAnsi="Cambria"/>
                <w:b/>
              </w:rPr>
              <w:t>Common name</w:t>
            </w:r>
          </w:p>
        </w:tc>
        <w:tc>
          <w:tcPr>
            <w:tcW w:w="2113" w:type="dxa"/>
            <w:shd w:val="clear" w:color="auto" w:fill="auto"/>
            <w:vAlign w:val="center"/>
          </w:tcPr>
          <w:p w:rsidR="00F77AEE" w:rsidRPr="00F77AEE" w:rsidRDefault="00F77AEE" w:rsidP="00877D27">
            <w:pPr>
              <w:spacing w:after="0" w:line="240" w:lineRule="auto"/>
              <w:jc w:val="center"/>
              <w:rPr>
                <w:rFonts w:ascii="Cambria" w:hAnsi="Cambria" w:cs="Calibri"/>
                <w:b/>
              </w:rPr>
            </w:pPr>
            <w:r w:rsidRPr="00F77AEE">
              <w:rPr>
                <w:rFonts w:ascii="Cambria" w:hAnsi="Cambria" w:cs="Calibri"/>
                <w:b/>
              </w:rPr>
              <w:t>Number of individuals</w:t>
            </w:r>
          </w:p>
        </w:tc>
        <w:tc>
          <w:tcPr>
            <w:tcW w:w="3331" w:type="dxa"/>
            <w:vAlign w:val="center"/>
          </w:tcPr>
          <w:p w:rsidR="00F77AEE" w:rsidRPr="00F77AEE" w:rsidRDefault="00F77AEE" w:rsidP="00877D27">
            <w:pPr>
              <w:spacing w:after="0" w:line="240" w:lineRule="auto"/>
              <w:jc w:val="center"/>
              <w:rPr>
                <w:rFonts w:ascii="Cambria" w:hAnsi="Cambria" w:cs="Calibri"/>
                <w:b/>
              </w:rPr>
            </w:pPr>
            <w:r w:rsidRPr="00F77AEE">
              <w:rPr>
                <w:rFonts w:ascii="Cambria" w:hAnsi="Cambria" w:cs="Calibri"/>
                <w:b/>
              </w:rPr>
              <w:t>How did you know the animal you found was in this group?</w:t>
            </w:r>
          </w:p>
        </w:tc>
        <w:tc>
          <w:tcPr>
            <w:tcW w:w="813" w:type="dxa"/>
            <w:shd w:val="clear" w:color="auto" w:fill="D9D9D9"/>
          </w:tcPr>
          <w:p w:rsidR="00F77AEE" w:rsidRPr="00F77AEE" w:rsidRDefault="00F77AEE" w:rsidP="00877D27">
            <w:pPr>
              <w:spacing w:after="0" w:line="240" w:lineRule="auto"/>
              <w:jc w:val="center"/>
              <w:rPr>
                <w:rFonts w:ascii="Cambria" w:hAnsi="Cambria" w:cs="Calibri"/>
                <w:b/>
                <w:highlight w:val="darkBlue"/>
              </w:rPr>
            </w:pPr>
          </w:p>
        </w:tc>
        <w:tc>
          <w:tcPr>
            <w:tcW w:w="3017" w:type="dxa"/>
            <w:vAlign w:val="center"/>
          </w:tcPr>
          <w:p w:rsidR="00F77AEE" w:rsidRPr="00F77AEE" w:rsidRDefault="00F77AEE" w:rsidP="00877D27">
            <w:pPr>
              <w:spacing w:after="0" w:line="240" w:lineRule="auto"/>
              <w:jc w:val="center"/>
              <w:rPr>
                <w:rFonts w:ascii="Cambria" w:hAnsi="Cambria" w:cs="Calibri"/>
                <w:b/>
              </w:rPr>
            </w:pPr>
            <w:r w:rsidRPr="00F77AEE">
              <w:rPr>
                <w:rFonts w:ascii="Cambria" w:hAnsi="Cambria" w:cs="Calibri"/>
                <w:b/>
              </w:rPr>
              <w:t>Feeding Group</w:t>
            </w: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rPr>
            </w:pPr>
            <w:r w:rsidRPr="00F77AEE">
              <w:rPr>
                <w:rFonts w:ascii="Cambria" w:hAnsi="Cambria" w:cs="Calibri"/>
                <w:b/>
              </w:rPr>
              <w:t>Stoneflies</w:t>
            </w:r>
          </w:p>
        </w:tc>
        <w:tc>
          <w:tcPr>
            <w:tcW w:w="2113" w:type="dxa"/>
            <w:shd w:val="clear" w:color="auto" w:fill="auto"/>
            <w:vAlign w:val="center"/>
          </w:tcPr>
          <w:p w:rsidR="00F77AEE" w:rsidRPr="00F77AEE" w:rsidRDefault="00F77AEE" w:rsidP="00877D27">
            <w:pPr>
              <w:spacing w:after="0" w:line="240" w:lineRule="auto"/>
              <w:rPr>
                <w:rFonts w:ascii="Cambria" w:hAnsi="Cambria" w:cs="Calibri"/>
              </w:rPr>
            </w:pPr>
          </w:p>
        </w:tc>
        <w:tc>
          <w:tcPr>
            <w:tcW w:w="3331" w:type="dxa"/>
            <w:vAlign w:val="center"/>
          </w:tcPr>
          <w:p w:rsidR="00F77AEE" w:rsidRPr="00F77AEE" w:rsidRDefault="00F77AEE" w:rsidP="00877D27">
            <w:pPr>
              <w:spacing w:after="0" w:line="240" w:lineRule="auto"/>
              <w:rPr>
                <w:rFonts w:ascii="Cambria" w:hAnsi="Cambria" w:cs="Calibri"/>
                <w:b/>
                <w:i/>
              </w:rPr>
            </w:pPr>
          </w:p>
        </w:tc>
        <w:tc>
          <w:tcPr>
            <w:tcW w:w="813" w:type="dxa"/>
            <w:shd w:val="clear" w:color="auto" w:fill="D9D9D9"/>
            <w:vAlign w:val="center"/>
          </w:tcPr>
          <w:p w:rsidR="00F77AEE" w:rsidRPr="00F77AEE" w:rsidRDefault="00F77AEE" w:rsidP="00877D27">
            <w:pPr>
              <w:spacing w:after="0" w:line="240" w:lineRule="auto"/>
              <w:rPr>
                <w:rFonts w:ascii="Cambria" w:hAnsi="Cambria"/>
                <w:b/>
                <w:highlight w:val="darkBlue"/>
              </w:rPr>
            </w:pPr>
          </w:p>
        </w:tc>
        <w:tc>
          <w:tcPr>
            <w:tcW w:w="3017" w:type="dxa"/>
            <w:vAlign w:val="center"/>
          </w:tcPr>
          <w:p w:rsidR="00F77AEE" w:rsidRPr="00F77AEE" w:rsidRDefault="00F77AEE" w:rsidP="00877D27">
            <w:pPr>
              <w:spacing w:after="0" w:line="240" w:lineRule="auto"/>
              <w:rPr>
                <w:rFonts w:ascii="Cambria" w:hAnsi="Cambria"/>
                <w:b/>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rPr>
            </w:pPr>
            <w:r w:rsidRPr="00F77AEE">
              <w:rPr>
                <w:rFonts w:ascii="Cambria" w:hAnsi="Cambria" w:cs="Calibri"/>
                <w:b/>
              </w:rPr>
              <w:t>Mayflies</w:t>
            </w:r>
          </w:p>
        </w:tc>
        <w:tc>
          <w:tcPr>
            <w:tcW w:w="2113" w:type="dxa"/>
            <w:shd w:val="clear" w:color="auto" w:fill="auto"/>
            <w:vAlign w:val="center"/>
          </w:tcPr>
          <w:p w:rsidR="00F77AEE" w:rsidRPr="00F77AEE" w:rsidRDefault="00F77AEE" w:rsidP="00877D27">
            <w:pPr>
              <w:spacing w:after="0" w:line="240" w:lineRule="auto"/>
              <w:rPr>
                <w:rFonts w:ascii="Cambria" w:hAnsi="Cambria"/>
                <w:color w:val="0000FF"/>
              </w:rPr>
            </w:pPr>
          </w:p>
        </w:tc>
        <w:tc>
          <w:tcPr>
            <w:tcW w:w="3331" w:type="dxa"/>
            <w:vAlign w:val="center"/>
          </w:tcPr>
          <w:p w:rsidR="00F77AEE" w:rsidRPr="00F77AEE" w:rsidRDefault="00F77AEE" w:rsidP="00877D27">
            <w:pPr>
              <w:spacing w:after="0" w:line="240" w:lineRule="auto"/>
              <w:rPr>
                <w:rFonts w:ascii="Cambria" w:hAnsi="Cambria" w:cs="Calibri"/>
                <w:b/>
                <w:i/>
                <w:color w:val="0000FF"/>
              </w:rPr>
            </w:pPr>
          </w:p>
        </w:tc>
        <w:tc>
          <w:tcPr>
            <w:tcW w:w="813" w:type="dxa"/>
            <w:shd w:val="clear" w:color="auto" w:fill="D9D9D9"/>
            <w:vAlign w:val="center"/>
          </w:tcPr>
          <w:p w:rsidR="00F77AEE" w:rsidRPr="00F77AEE" w:rsidRDefault="00F77AEE" w:rsidP="00877D27">
            <w:pPr>
              <w:spacing w:after="0" w:line="240" w:lineRule="auto"/>
              <w:rPr>
                <w:rFonts w:ascii="Cambria" w:hAnsi="Cambria"/>
                <w:b/>
                <w:color w:val="0000FF"/>
                <w:highlight w:val="darkBlue"/>
              </w:rPr>
            </w:pPr>
          </w:p>
        </w:tc>
        <w:tc>
          <w:tcPr>
            <w:tcW w:w="3017" w:type="dxa"/>
            <w:vAlign w:val="center"/>
          </w:tcPr>
          <w:p w:rsidR="00F77AEE" w:rsidRPr="00F77AEE" w:rsidRDefault="00F77AEE" w:rsidP="00877D27">
            <w:pPr>
              <w:spacing w:after="0" w:line="240" w:lineRule="auto"/>
              <w:rPr>
                <w:rFonts w:ascii="Cambria" w:hAnsi="Cambria"/>
                <w:b/>
                <w:color w:val="0070C0"/>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b/>
              </w:rPr>
            </w:pPr>
            <w:r w:rsidRPr="00F77AEE">
              <w:rPr>
                <w:rFonts w:ascii="Cambria" w:hAnsi="Cambria" w:cs="Calibri"/>
                <w:b/>
              </w:rPr>
              <w:t>Dragonflies</w:t>
            </w:r>
          </w:p>
        </w:tc>
        <w:tc>
          <w:tcPr>
            <w:tcW w:w="2113" w:type="dxa"/>
            <w:shd w:val="clear" w:color="auto" w:fill="auto"/>
            <w:vAlign w:val="center"/>
          </w:tcPr>
          <w:p w:rsidR="00F77AEE" w:rsidRPr="00F77AEE" w:rsidRDefault="00F77AEE" w:rsidP="00877D27">
            <w:pPr>
              <w:spacing w:after="0" w:line="240" w:lineRule="auto"/>
              <w:rPr>
                <w:rFonts w:ascii="Cambria" w:hAnsi="Cambria"/>
                <w:color w:val="0000FF"/>
              </w:rPr>
            </w:pPr>
          </w:p>
        </w:tc>
        <w:tc>
          <w:tcPr>
            <w:tcW w:w="3331" w:type="dxa"/>
            <w:vAlign w:val="center"/>
          </w:tcPr>
          <w:p w:rsidR="00F77AEE" w:rsidRPr="00F77AEE" w:rsidRDefault="00F77AEE" w:rsidP="00877D27">
            <w:pPr>
              <w:spacing w:after="0" w:line="240" w:lineRule="auto"/>
              <w:rPr>
                <w:rFonts w:ascii="Cambria" w:hAnsi="Cambria" w:cs="Calibri"/>
                <w:b/>
                <w:i/>
                <w:color w:val="0000FF"/>
              </w:rPr>
            </w:pPr>
          </w:p>
        </w:tc>
        <w:tc>
          <w:tcPr>
            <w:tcW w:w="813" w:type="dxa"/>
            <w:shd w:val="clear" w:color="auto" w:fill="D9D9D9"/>
            <w:vAlign w:val="center"/>
          </w:tcPr>
          <w:p w:rsidR="00F77AEE" w:rsidRPr="00F77AEE" w:rsidRDefault="00F77AEE" w:rsidP="00877D27">
            <w:pPr>
              <w:spacing w:after="0" w:line="240" w:lineRule="auto"/>
              <w:rPr>
                <w:rFonts w:ascii="Cambria" w:hAnsi="Cambria"/>
                <w:b/>
                <w:color w:val="0000FF"/>
                <w:highlight w:val="darkBlue"/>
              </w:rPr>
            </w:pPr>
          </w:p>
        </w:tc>
        <w:tc>
          <w:tcPr>
            <w:tcW w:w="3017" w:type="dxa"/>
            <w:vAlign w:val="center"/>
          </w:tcPr>
          <w:p w:rsidR="00F77AEE" w:rsidRPr="00F77AEE" w:rsidRDefault="00F77AEE" w:rsidP="00877D27">
            <w:pPr>
              <w:spacing w:after="0" w:line="240" w:lineRule="auto"/>
              <w:rPr>
                <w:rFonts w:ascii="Cambria" w:hAnsi="Cambria"/>
                <w:b/>
                <w:color w:val="0070C0"/>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rPr>
            </w:pPr>
            <w:r w:rsidRPr="00F77AEE">
              <w:rPr>
                <w:rFonts w:ascii="Cambria" w:hAnsi="Cambria" w:cs="Calibri"/>
                <w:color w:val="0000FF"/>
              </w:rPr>
              <w:br w:type="page"/>
            </w:r>
            <w:r w:rsidRPr="00F77AEE">
              <w:rPr>
                <w:rFonts w:ascii="Cambria" w:hAnsi="Cambria" w:cs="Calibri"/>
                <w:b/>
              </w:rPr>
              <w:t xml:space="preserve">Damselflies </w:t>
            </w:r>
          </w:p>
        </w:tc>
        <w:tc>
          <w:tcPr>
            <w:tcW w:w="2113" w:type="dxa"/>
            <w:shd w:val="clear" w:color="auto" w:fill="auto"/>
            <w:vAlign w:val="center"/>
          </w:tcPr>
          <w:p w:rsidR="00F77AEE" w:rsidRPr="00F77AEE" w:rsidRDefault="00F77AEE" w:rsidP="00877D27">
            <w:pPr>
              <w:spacing w:after="0" w:line="240" w:lineRule="auto"/>
              <w:rPr>
                <w:rFonts w:ascii="Cambria" w:hAnsi="Cambria" w:cs="Calibri"/>
                <w:b/>
              </w:rPr>
            </w:pPr>
          </w:p>
        </w:tc>
        <w:tc>
          <w:tcPr>
            <w:tcW w:w="3331" w:type="dxa"/>
            <w:vAlign w:val="center"/>
          </w:tcPr>
          <w:p w:rsidR="00F77AEE" w:rsidRPr="00F77AEE" w:rsidRDefault="00F77AEE" w:rsidP="00877D27">
            <w:pPr>
              <w:spacing w:after="0" w:line="240" w:lineRule="auto"/>
              <w:rPr>
                <w:rFonts w:ascii="Cambria" w:hAnsi="Cambria" w:cs="Calibri"/>
                <w:b/>
              </w:rPr>
            </w:pPr>
          </w:p>
        </w:tc>
        <w:tc>
          <w:tcPr>
            <w:tcW w:w="813" w:type="dxa"/>
            <w:shd w:val="clear" w:color="auto" w:fill="D9D9D9"/>
            <w:vAlign w:val="center"/>
          </w:tcPr>
          <w:p w:rsidR="00F77AEE" w:rsidRPr="00F77AEE" w:rsidRDefault="00F77AEE" w:rsidP="00877D27">
            <w:pPr>
              <w:spacing w:after="0" w:line="240" w:lineRule="auto"/>
              <w:rPr>
                <w:rFonts w:ascii="Cambria" w:hAnsi="Cambria" w:cs="Calibri"/>
                <w:b/>
                <w:highlight w:val="darkBlue"/>
              </w:rPr>
            </w:pPr>
          </w:p>
        </w:tc>
        <w:tc>
          <w:tcPr>
            <w:tcW w:w="3017" w:type="dxa"/>
            <w:vAlign w:val="center"/>
          </w:tcPr>
          <w:p w:rsidR="00F77AEE" w:rsidRPr="00F77AEE" w:rsidRDefault="00F77AEE" w:rsidP="00877D27">
            <w:pPr>
              <w:spacing w:after="0" w:line="240" w:lineRule="auto"/>
              <w:rPr>
                <w:rFonts w:ascii="Cambria" w:hAnsi="Cambria" w:cs="Calibri"/>
                <w:b/>
                <w:color w:val="0070C0"/>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rPr>
            </w:pPr>
            <w:r w:rsidRPr="00F77AEE">
              <w:rPr>
                <w:rFonts w:ascii="Cambria" w:hAnsi="Cambria" w:cs="Calibri"/>
                <w:b/>
              </w:rPr>
              <w:t>True Flies / Black Flies</w:t>
            </w:r>
          </w:p>
        </w:tc>
        <w:tc>
          <w:tcPr>
            <w:tcW w:w="2113" w:type="dxa"/>
            <w:shd w:val="clear" w:color="auto" w:fill="auto"/>
            <w:vAlign w:val="center"/>
          </w:tcPr>
          <w:p w:rsidR="00F77AEE" w:rsidRPr="00F77AEE" w:rsidRDefault="00F77AEE" w:rsidP="00877D27">
            <w:pPr>
              <w:spacing w:after="0" w:line="240" w:lineRule="auto"/>
              <w:rPr>
                <w:rFonts w:ascii="Cambria" w:hAnsi="Cambria"/>
                <w:color w:val="0000FF"/>
              </w:rPr>
            </w:pPr>
          </w:p>
        </w:tc>
        <w:tc>
          <w:tcPr>
            <w:tcW w:w="3331" w:type="dxa"/>
            <w:vAlign w:val="center"/>
          </w:tcPr>
          <w:p w:rsidR="00F77AEE" w:rsidRPr="00F77AEE" w:rsidRDefault="00F77AEE" w:rsidP="00877D27">
            <w:pPr>
              <w:spacing w:after="0" w:line="240" w:lineRule="auto"/>
              <w:rPr>
                <w:rFonts w:ascii="Cambria" w:hAnsi="Cambria" w:cs="Calibri"/>
                <w:b/>
                <w:i/>
                <w:color w:val="0000FF"/>
              </w:rPr>
            </w:pPr>
          </w:p>
        </w:tc>
        <w:tc>
          <w:tcPr>
            <w:tcW w:w="813" w:type="dxa"/>
            <w:shd w:val="clear" w:color="auto" w:fill="D9D9D9"/>
            <w:vAlign w:val="center"/>
          </w:tcPr>
          <w:p w:rsidR="00F77AEE" w:rsidRPr="00F77AEE" w:rsidRDefault="00F77AEE" w:rsidP="00877D27">
            <w:pPr>
              <w:spacing w:after="0" w:line="240" w:lineRule="auto"/>
              <w:rPr>
                <w:rFonts w:ascii="Cambria" w:hAnsi="Cambria"/>
                <w:b/>
                <w:color w:val="0000FF"/>
                <w:highlight w:val="darkBlue"/>
              </w:rPr>
            </w:pPr>
          </w:p>
        </w:tc>
        <w:tc>
          <w:tcPr>
            <w:tcW w:w="3017" w:type="dxa"/>
            <w:vAlign w:val="center"/>
          </w:tcPr>
          <w:p w:rsidR="00F77AEE" w:rsidRPr="00F77AEE" w:rsidRDefault="00F77AEE" w:rsidP="00877D27">
            <w:pPr>
              <w:spacing w:after="0" w:line="240" w:lineRule="auto"/>
              <w:rPr>
                <w:rFonts w:ascii="Cambria" w:hAnsi="Cambria"/>
                <w:b/>
                <w:color w:val="0070C0"/>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b/>
              </w:rPr>
            </w:pPr>
            <w:r w:rsidRPr="00F77AEE">
              <w:rPr>
                <w:rFonts w:ascii="Cambria" w:hAnsi="Cambria" w:cs="Calibri"/>
                <w:b/>
              </w:rPr>
              <w:t>Crane Flies</w:t>
            </w:r>
          </w:p>
        </w:tc>
        <w:tc>
          <w:tcPr>
            <w:tcW w:w="2113" w:type="dxa"/>
            <w:shd w:val="clear" w:color="auto" w:fill="auto"/>
            <w:vAlign w:val="center"/>
          </w:tcPr>
          <w:p w:rsidR="00F77AEE" w:rsidRPr="00F77AEE" w:rsidRDefault="00F77AEE" w:rsidP="00877D27">
            <w:pPr>
              <w:spacing w:after="0" w:line="240" w:lineRule="auto"/>
              <w:rPr>
                <w:rFonts w:ascii="Cambria" w:hAnsi="Cambria"/>
                <w:color w:val="0000FF"/>
              </w:rPr>
            </w:pPr>
          </w:p>
        </w:tc>
        <w:tc>
          <w:tcPr>
            <w:tcW w:w="3331" w:type="dxa"/>
            <w:vAlign w:val="center"/>
          </w:tcPr>
          <w:p w:rsidR="00F77AEE" w:rsidRPr="00F77AEE" w:rsidRDefault="00F77AEE" w:rsidP="00877D27">
            <w:pPr>
              <w:spacing w:after="0" w:line="240" w:lineRule="auto"/>
              <w:rPr>
                <w:rFonts w:ascii="Cambria" w:hAnsi="Cambria" w:cs="Calibri"/>
                <w:b/>
                <w:i/>
                <w:color w:val="0000FF"/>
              </w:rPr>
            </w:pPr>
          </w:p>
        </w:tc>
        <w:tc>
          <w:tcPr>
            <w:tcW w:w="813" w:type="dxa"/>
            <w:shd w:val="clear" w:color="auto" w:fill="D9D9D9"/>
            <w:vAlign w:val="center"/>
          </w:tcPr>
          <w:p w:rsidR="00F77AEE" w:rsidRPr="00F77AEE" w:rsidRDefault="00F77AEE" w:rsidP="00877D27">
            <w:pPr>
              <w:spacing w:after="0" w:line="240" w:lineRule="auto"/>
              <w:rPr>
                <w:rFonts w:ascii="Cambria" w:hAnsi="Cambria"/>
                <w:b/>
                <w:color w:val="0000FF"/>
                <w:highlight w:val="darkBlue"/>
              </w:rPr>
            </w:pPr>
          </w:p>
        </w:tc>
        <w:tc>
          <w:tcPr>
            <w:tcW w:w="3017" w:type="dxa"/>
            <w:vAlign w:val="center"/>
          </w:tcPr>
          <w:p w:rsidR="00F77AEE" w:rsidRPr="00F77AEE" w:rsidRDefault="00F77AEE" w:rsidP="00877D27">
            <w:pPr>
              <w:spacing w:after="0" w:line="240" w:lineRule="auto"/>
              <w:rPr>
                <w:rFonts w:ascii="Cambria" w:hAnsi="Cambria"/>
                <w:b/>
                <w:color w:val="0070C0"/>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rPr>
            </w:pPr>
            <w:proofErr w:type="spellStart"/>
            <w:r w:rsidRPr="00F77AEE">
              <w:rPr>
                <w:rFonts w:ascii="Cambria" w:hAnsi="Cambria" w:cs="Calibri"/>
                <w:b/>
              </w:rPr>
              <w:t>Caddisflies</w:t>
            </w:r>
            <w:proofErr w:type="spellEnd"/>
            <w:r w:rsidRPr="00F77AEE">
              <w:rPr>
                <w:rFonts w:ascii="Cambria" w:hAnsi="Cambria" w:cs="Calibri"/>
              </w:rPr>
              <w:t xml:space="preserve"> </w:t>
            </w:r>
          </w:p>
        </w:tc>
        <w:tc>
          <w:tcPr>
            <w:tcW w:w="2113" w:type="dxa"/>
            <w:shd w:val="clear" w:color="auto" w:fill="auto"/>
            <w:vAlign w:val="center"/>
          </w:tcPr>
          <w:p w:rsidR="00F77AEE" w:rsidRPr="00F77AEE" w:rsidRDefault="00F77AEE" w:rsidP="00877D27">
            <w:pPr>
              <w:spacing w:after="0" w:line="240" w:lineRule="auto"/>
              <w:rPr>
                <w:rFonts w:ascii="Cambria" w:hAnsi="Cambria"/>
                <w:color w:val="0000FF"/>
              </w:rPr>
            </w:pPr>
          </w:p>
        </w:tc>
        <w:tc>
          <w:tcPr>
            <w:tcW w:w="3331" w:type="dxa"/>
            <w:vAlign w:val="center"/>
          </w:tcPr>
          <w:p w:rsidR="00F77AEE" w:rsidRPr="00F77AEE" w:rsidRDefault="00F77AEE" w:rsidP="00877D27">
            <w:pPr>
              <w:spacing w:after="0" w:line="240" w:lineRule="auto"/>
              <w:rPr>
                <w:rFonts w:ascii="Cambria" w:hAnsi="Cambria" w:cs="Calibri"/>
                <w:b/>
                <w:i/>
                <w:color w:val="0000FF"/>
              </w:rPr>
            </w:pPr>
          </w:p>
        </w:tc>
        <w:tc>
          <w:tcPr>
            <w:tcW w:w="813" w:type="dxa"/>
            <w:shd w:val="clear" w:color="auto" w:fill="D9D9D9"/>
            <w:vAlign w:val="center"/>
          </w:tcPr>
          <w:p w:rsidR="00F77AEE" w:rsidRPr="00F77AEE" w:rsidRDefault="00F77AEE" w:rsidP="00877D27">
            <w:pPr>
              <w:spacing w:after="0" w:line="240" w:lineRule="auto"/>
              <w:rPr>
                <w:rFonts w:ascii="Cambria" w:hAnsi="Cambria"/>
                <w:b/>
                <w:color w:val="0000FF"/>
                <w:highlight w:val="darkBlue"/>
              </w:rPr>
            </w:pPr>
          </w:p>
        </w:tc>
        <w:tc>
          <w:tcPr>
            <w:tcW w:w="3017" w:type="dxa"/>
            <w:vAlign w:val="center"/>
          </w:tcPr>
          <w:p w:rsidR="00F77AEE" w:rsidRPr="00F77AEE" w:rsidRDefault="00F77AEE" w:rsidP="00877D27">
            <w:pPr>
              <w:spacing w:after="0" w:line="240" w:lineRule="auto"/>
              <w:rPr>
                <w:rFonts w:ascii="Cambria" w:hAnsi="Cambria"/>
                <w:b/>
                <w:color w:val="0070C0"/>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rPr>
            </w:pPr>
            <w:r w:rsidRPr="00F77AEE">
              <w:rPr>
                <w:rFonts w:ascii="Cambria" w:hAnsi="Cambria" w:cs="Calibri"/>
                <w:b/>
              </w:rPr>
              <w:t>Snails</w:t>
            </w:r>
          </w:p>
        </w:tc>
        <w:tc>
          <w:tcPr>
            <w:tcW w:w="2113" w:type="dxa"/>
            <w:shd w:val="clear" w:color="auto" w:fill="auto"/>
            <w:vAlign w:val="center"/>
          </w:tcPr>
          <w:p w:rsidR="00F77AEE" w:rsidRPr="00F77AEE" w:rsidRDefault="00F77AEE" w:rsidP="00877D27">
            <w:pPr>
              <w:spacing w:after="0" w:line="240" w:lineRule="auto"/>
              <w:rPr>
                <w:rFonts w:ascii="Cambria" w:hAnsi="Cambria"/>
                <w:color w:val="0000FF"/>
              </w:rPr>
            </w:pPr>
          </w:p>
        </w:tc>
        <w:tc>
          <w:tcPr>
            <w:tcW w:w="3331" w:type="dxa"/>
            <w:vAlign w:val="center"/>
          </w:tcPr>
          <w:p w:rsidR="00F77AEE" w:rsidRPr="00F77AEE" w:rsidRDefault="00F77AEE" w:rsidP="00877D27">
            <w:pPr>
              <w:spacing w:after="0" w:line="240" w:lineRule="auto"/>
              <w:rPr>
                <w:rFonts w:ascii="Cambria" w:hAnsi="Cambria"/>
                <w:b/>
                <w:color w:val="0000FF"/>
              </w:rPr>
            </w:pPr>
          </w:p>
        </w:tc>
        <w:tc>
          <w:tcPr>
            <w:tcW w:w="813" w:type="dxa"/>
            <w:shd w:val="clear" w:color="auto" w:fill="D9D9D9"/>
            <w:vAlign w:val="center"/>
          </w:tcPr>
          <w:p w:rsidR="00F77AEE" w:rsidRPr="00F77AEE" w:rsidRDefault="00F77AEE" w:rsidP="00877D27">
            <w:pPr>
              <w:spacing w:after="0" w:line="240" w:lineRule="auto"/>
              <w:rPr>
                <w:rFonts w:ascii="Cambria" w:hAnsi="Cambria"/>
                <w:b/>
                <w:color w:val="0000FF"/>
                <w:highlight w:val="darkBlue"/>
              </w:rPr>
            </w:pPr>
          </w:p>
        </w:tc>
        <w:tc>
          <w:tcPr>
            <w:tcW w:w="3017" w:type="dxa"/>
            <w:vAlign w:val="center"/>
          </w:tcPr>
          <w:p w:rsidR="00F77AEE" w:rsidRPr="00F77AEE" w:rsidRDefault="00F77AEE" w:rsidP="00877D27">
            <w:pPr>
              <w:spacing w:after="0" w:line="240" w:lineRule="auto"/>
              <w:rPr>
                <w:rFonts w:ascii="Cambria" w:hAnsi="Cambria"/>
                <w:b/>
                <w:color w:val="0070C0"/>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rPr>
            </w:pPr>
            <w:r w:rsidRPr="00F77AEE">
              <w:rPr>
                <w:rFonts w:ascii="Cambria" w:hAnsi="Cambria" w:cs="Calibri"/>
                <w:b/>
              </w:rPr>
              <w:t>Beetles</w:t>
            </w:r>
          </w:p>
        </w:tc>
        <w:tc>
          <w:tcPr>
            <w:tcW w:w="2113" w:type="dxa"/>
            <w:shd w:val="clear" w:color="auto" w:fill="auto"/>
            <w:vAlign w:val="center"/>
          </w:tcPr>
          <w:p w:rsidR="00F77AEE" w:rsidRPr="00F77AEE" w:rsidRDefault="00F77AEE" w:rsidP="00877D27">
            <w:pPr>
              <w:spacing w:after="0" w:line="240" w:lineRule="auto"/>
              <w:rPr>
                <w:rFonts w:ascii="Cambria" w:hAnsi="Cambria"/>
                <w:color w:val="0000FF"/>
              </w:rPr>
            </w:pPr>
          </w:p>
        </w:tc>
        <w:tc>
          <w:tcPr>
            <w:tcW w:w="3331" w:type="dxa"/>
            <w:vAlign w:val="center"/>
          </w:tcPr>
          <w:p w:rsidR="00F77AEE" w:rsidRPr="00F77AEE" w:rsidRDefault="00F77AEE" w:rsidP="00877D27">
            <w:pPr>
              <w:spacing w:after="0" w:line="240" w:lineRule="auto"/>
              <w:rPr>
                <w:rFonts w:ascii="Cambria" w:hAnsi="Cambria"/>
                <w:b/>
                <w:color w:val="0000FF"/>
              </w:rPr>
            </w:pPr>
          </w:p>
        </w:tc>
        <w:tc>
          <w:tcPr>
            <w:tcW w:w="813" w:type="dxa"/>
            <w:shd w:val="clear" w:color="auto" w:fill="D9D9D9"/>
            <w:vAlign w:val="center"/>
          </w:tcPr>
          <w:p w:rsidR="00F77AEE" w:rsidRPr="00F77AEE" w:rsidRDefault="00F77AEE" w:rsidP="00877D27">
            <w:pPr>
              <w:spacing w:after="0" w:line="240" w:lineRule="auto"/>
              <w:rPr>
                <w:rFonts w:ascii="Cambria" w:hAnsi="Cambria"/>
                <w:b/>
                <w:color w:val="0000FF"/>
                <w:highlight w:val="darkBlue"/>
              </w:rPr>
            </w:pPr>
          </w:p>
        </w:tc>
        <w:tc>
          <w:tcPr>
            <w:tcW w:w="3017" w:type="dxa"/>
            <w:vAlign w:val="center"/>
          </w:tcPr>
          <w:p w:rsidR="00F77AEE" w:rsidRPr="00F77AEE" w:rsidRDefault="00F77AEE" w:rsidP="00877D27">
            <w:pPr>
              <w:spacing w:after="0" w:line="240" w:lineRule="auto"/>
              <w:rPr>
                <w:rFonts w:ascii="Cambria" w:hAnsi="Cambria"/>
                <w:b/>
                <w:color w:val="0070C0"/>
              </w:rPr>
            </w:pPr>
          </w:p>
        </w:tc>
      </w:tr>
      <w:tr w:rsidR="00F77AEE" w:rsidRPr="00F77AEE">
        <w:trPr>
          <w:trHeight w:hRule="exact" w:val="480"/>
          <w:jc w:val="center"/>
        </w:trPr>
        <w:tc>
          <w:tcPr>
            <w:tcW w:w="2809" w:type="dxa"/>
            <w:shd w:val="clear" w:color="auto" w:fill="auto"/>
            <w:vAlign w:val="center"/>
          </w:tcPr>
          <w:p w:rsidR="00F77AEE" w:rsidRPr="00F77AEE" w:rsidRDefault="00F77AEE" w:rsidP="00877D27">
            <w:pPr>
              <w:spacing w:after="0" w:line="240" w:lineRule="auto"/>
              <w:rPr>
                <w:rFonts w:ascii="Cambria" w:hAnsi="Cambria" w:cs="Calibri"/>
              </w:rPr>
            </w:pPr>
            <w:r w:rsidRPr="00F77AEE">
              <w:rPr>
                <w:rFonts w:ascii="Cambria" w:hAnsi="Cambria" w:cs="Calibri"/>
                <w:b/>
              </w:rPr>
              <w:t>True Bugs</w:t>
            </w:r>
          </w:p>
        </w:tc>
        <w:tc>
          <w:tcPr>
            <w:tcW w:w="2113" w:type="dxa"/>
            <w:shd w:val="clear" w:color="auto" w:fill="auto"/>
            <w:vAlign w:val="center"/>
          </w:tcPr>
          <w:p w:rsidR="00F77AEE" w:rsidRPr="00F77AEE" w:rsidRDefault="00F77AEE" w:rsidP="00877D27">
            <w:pPr>
              <w:spacing w:after="0" w:line="240" w:lineRule="auto"/>
              <w:rPr>
                <w:rFonts w:ascii="Cambria" w:hAnsi="Cambria"/>
                <w:color w:val="0000FF"/>
              </w:rPr>
            </w:pPr>
          </w:p>
        </w:tc>
        <w:tc>
          <w:tcPr>
            <w:tcW w:w="3331" w:type="dxa"/>
            <w:vAlign w:val="center"/>
          </w:tcPr>
          <w:p w:rsidR="00F77AEE" w:rsidRPr="00F77AEE" w:rsidRDefault="00F77AEE" w:rsidP="00877D27">
            <w:pPr>
              <w:spacing w:after="0" w:line="240" w:lineRule="auto"/>
              <w:rPr>
                <w:rFonts w:ascii="Cambria" w:hAnsi="Cambria"/>
                <w:b/>
                <w:color w:val="0000FF"/>
              </w:rPr>
            </w:pPr>
          </w:p>
          <w:p w:rsidR="00F77AEE" w:rsidRPr="00F77AEE" w:rsidRDefault="00F77AEE" w:rsidP="00877D27">
            <w:pPr>
              <w:spacing w:after="0" w:line="240" w:lineRule="auto"/>
              <w:rPr>
                <w:rFonts w:ascii="Cambria" w:hAnsi="Cambria"/>
                <w:b/>
                <w:color w:val="0000FF"/>
              </w:rPr>
            </w:pPr>
          </w:p>
        </w:tc>
        <w:tc>
          <w:tcPr>
            <w:tcW w:w="813" w:type="dxa"/>
            <w:shd w:val="clear" w:color="auto" w:fill="D9D9D9"/>
            <w:vAlign w:val="center"/>
          </w:tcPr>
          <w:p w:rsidR="00F77AEE" w:rsidRPr="00F77AEE" w:rsidRDefault="00F77AEE" w:rsidP="00877D27">
            <w:pPr>
              <w:spacing w:after="0" w:line="240" w:lineRule="auto"/>
              <w:rPr>
                <w:rFonts w:ascii="Cambria" w:hAnsi="Cambria"/>
                <w:b/>
                <w:color w:val="0000FF"/>
                <w:highlight w:val="darkBlue"/>
              </w:rPr>
            </w:pPr>
          </w:p>
        </w:tc>
        <w:tc>
          <w:tcPr>
            <w:tcW w:w="3017" w:type="dxa"/>
            <w:vAlign w:val="center"/>
          </w:tcPr>
          <w:p w:rsidR="00F77AEE" w:rsidRPr="00F77AEE" w:rsidRDefault="00F77AEE" w:rsidP="00877D27">
            <w:pPr>
              <w:spacing w:after="0" w:line="240" w:lineRule="auto"/>
              <w:rPr>
                <w:rFonts w:ascii="Cambria" w:hAnsi="Cambria"/>
                <w:b/>
                <w:color w:val="0000FF"/>
              </w:rPr>
            </w:pPr>
          </w:p>
        </w:tc>
      </w:tr>
    </w:tbl>
    <w:p w:rsidR="00F77AEE" w:rsidRPr="00F77AEE" w:rsidRDefault="00F77AEE" w:rsidP="00F77AEE">
      <w:pPr>
        <w:spacing w:after="0" w:line="240" w:lineRule="auto"/>
        <w:rPr>
          <w:rFonts w:ascii="Cambria" w:hAnsi="Cambria" w:cs="Calibri"/>
          <w:b/>
          <w:sz w:val="24"/>
          <w:szCs w:val="24"/>
        </w:rPr>
      </w:pPr>
    </w:p>
    <w:p w:rsidR="00C7261D" w:rsidRDefault="00C7261D" w:rsidP="00DD1AF2">
      <w:pPr>
        <w:spacing w:after="0" w:line="240" w:lineRule="auto"/>
        <w:jc w:val="center"/>
        <w:rPr>
          <w:rFonts w:ascii="Cambria" w:hAnsi="Cambria" w:cs="Calibri"/>
          <w:b/>
          <w:sz w:val="24"/>
          <w:szCs w:val="24"/>
        </w:rPr>
        <w:sectPr w:rsidR="00C7261D">
          <w:pgSz w:w="15840" w:h="12240" w:orient="landscape"/>
          <w:pgMar w:top="1008" w:right="1008" w:bottom="1008" w:left="1008" w:header="720" w:footer="720" w:gutter="0"/>
          <w:cols w:space="720"/>
          <w:docGrid w:linePitch="360"/>
        </w:sectPr>
      </w:pPr>
    </w:p>
    <w:p w:rsidR="00682BEA" w:rsidRPr="004D6A74" w:rsidRDefault="00682BEA" w:rsidP="00682BEA">
      <w:pPr>
        <w:pStyle w:val="NoSpacing1"/>
        <w:jc w:val="center"/>
        <w:rPr>
          <w:rFonts w:cs="Calibri"/>
          <w:b/>
          <w:bCs/>
          <w:sz w:val="32"/>
        </w:rPr>
      </w:pPr>
      <w:r w:rsidRPr="004D6A74">
        <w:rPr>
          <w:rFonts w:cs="Calibri"/>
          <w:b/>
          <w:bCs/>
          <w:sz w:val="32"/>
        </w:rPr>
        <w:lastRenderedPageBreak/>
        <w:t>Stream Biology Briefs</w:t>
      </w:r>
    </w:p>
    <w:p w:rsidR="00682BEA" w:rsidRPr="00C97A76" w:rsidRDefault="00682BEA" w:rsidP="00682BEA">
      <w:pPr>
        <w:pStyle w:val="NoSpacing1"/>
        <w:rPr>
          <w:rFonts w:cs="Calibri"/>
        </w:rPr>
      </w:pPr>
      <w:r w:rsidRPr="00C97A76">
        <w:rPr>
          <w:rFonts w:cs="Calibri"/>
        </w:rPr>
        <w:t>In aquatic ecosystems, scientists often categorize organisms by how they feed.  This includes observation of the organisms in their habitat, and examining them under a microscope to investigate their morphology; the study of the form, structure and configuration of an organism. This includes aspects of the outward appearance (shape, structure, color, pattern) as well as the form and structure of the internal parts like bones and organs.</w:t>
      </w:r>
    </w:p>
    <w:p w:rsidR="00682BEA" w:rsidRPr="00C97A76" w:rsidRDefault="00682BEA" w:rsidP="00682BEA">
      <w:pPr>
        <w:spacing w:after="0" w:line="240" w:lineRule="auto"/>
        <w:rPr>
          <w:sz w:val="24"/>
          <w:szCs w:val="24"/>
        </w:rPr>
      </w:pPr>
    </w:p>
    <w:p w:rsidR="00682BEA" w:rsidRPr="00C97A76" w:rsidRDefault="00682BEA" w:rsidP="00682BEA">
      <w:pPr>
        <w:spacing w:after="0" w:line="240" w:lineRule="auto"/>
        <w:rPr>
          <w:b/>
          <w:bCs/>
          <w:sz w:val="24"/>
          <w:szCs w:val="24"/>
        </w:rPr>
      </w:pPr>
      <w:r>
        <w:rPr>
          <w:noProof/>
        </w:rPr>
        <w:drawing>
          <wp:anchor distT="0" distB="0" distL="114300" distR="114300" simplePos="0" relativeHeight="251671552" behindDoc="0" locked="0" layoutInCell="1" allowOverlap="1">
            <wp:simplePos x="0" y="0"/>
            <wp:positionH relativeFrom="column">
              <wp:posOffset>1270</wp:posOffset>
            </wp:positionH>
            <wp:positionV relativeFrom="paragraph">
              <wp:posOffset>189230</wp:posOffset>
            </wp:positionV>
            <wp:extent cx="1325880" cy="761365"/>
            <wp:effectExtent l="19050" t="0" r="7620" b="0"/>
            <wp:wrapSquare wrapText="bothSides"/>
            <wp:docPr id="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srcRect/>
                    <a:stretch>
                      <a:fillRect/>
                    </a:stretch>
                  </pic:blipFill>
                  <pic:spPr bwMode="auto">
                    <a:xfrm>
                      <a:off x="0" y="0"/>
                      <a:ext cx="1325880" cy="761365"/>
                    </a:xfrm>
                    <a:prstGeom prst="rect">
                      <a:avLst/>
                    </a:prstGeom>
                    <a:noFill/>
                  </pic:spPr>
                </pic:pic>
              </a:graphicData>
            </a:graphic>
          </wp:anchor>
        </w:drawing>
      </w:r>
      <w:r w:rsidRPr="00C97A76">
        <w:rPr>
          <w:b/>
          <w:bCs/>
          <w:sz w:val="24"/>
          <w:szCs w:val="24"/>
        </w:rPr>
        <w:t>CLASSIFICATION BY FEEDING GROUP</w:t>
      </w:r>
    </w:p>
    <w:p w:rsidR="00682BEA" w:rsidRPr="00562A44" w:rsidRDefault="00682BEA" w:rsidP="00682BEA">
      <w:pPr>
        <w:pStyle w:val="LightList-Accent51"/>
        <w:spacing w:line="240" w:lineRule="auto"/>
        <w:ind w:left="0"/>
        <w:rPr>
          <w:sz w:val="24"/>
          <w:szCs w:val="24"/>
        </w:rPr>
      </w:pPr>
      <w:r w:rsidRPr="00562A44">
        <w:rPr>
          <w:b/>
          <w:bCs/>
          <w:sz w:val="24"/>
          <w:szCs w:val="24"/>
        </w:rPr>
        <w:t xml:space="preserve">Shredders: </w:t>
      </w:r>
      <w:r w:rsidRPr="00562A44">
        <w:rPr>
          <w:sz w:val="24"/>
          <w:szCs w:val="24"/>
        </w:rPr>
        <w:t>These animals take detritus, such as leaves, and break it into smaller particles or “</w:t>
      </w:r>
      <w:proofErr w:type="spellStart"/>
      <w:r w:rsidRPr="00562A44">
        <w:rPr>
          <w:sz w:val="24"/>
          <w:szCs w:val="24"/>
        </w:rPr>
        <w:t>skeletonize</w:t>
      </w:r>
      <w:proofErr w:type="spellEnd"/>
      <w:r w:rsidRPr="00562A44">
        <w:rPr>
          <w:sz w:val="24"/>
          <w:szCs w:val="24"/>
        </w:rPr>
        <w:t xml:space="preserve">” it.  Microbes colonize the leaf litter first, followed by the larger invertebrates such as the </w:t>
      </w:r>
      <w:proofErr w:type="spellStart"/>
      <w:r w:rsidRPr="00562A44">
        <w:rPr>
          <w:sz w:val="24"/>
          <w:szCs w:val="24"/>
          <w:u w:val="single"/>
        </w:rPr>
        <w:t>cranefly</w:t>
      </w:r>
      <w:proofErr w:type="spellEnd"/>
      <w:r w:rsidRPr="00562A44">
        <w:rPr>
          <w:sz w:val="24"/>
          <w:szCs w:val="24"/>
        </w:rPr>
        <w:t xml:space="preserve">, some </w:t>
      </w:r>
      <w:proofErr w:type="spellStart"/>
      <w:r w:rsidRPr="00562A44">
        <w:rPr>
          <w:sz w:val="24"/>
          <w:szCs w:val="24"/>
          <w:u w:val="single"/>
        </w:rPr>
        <w:t>caddisflies</w:t>
      </w:r>
      <w:proofErr w:type="spellEnd"/>
      <w:r w:rsidRPr="00562A44">
        <w:rPr>
          <w:sz w:val="24"/>
          <w:szCs w:val="24"/>
        </w:rPr>
        <w:t xml:space="preserve"> &amp; </w:t>
      </w:r>
      <w:r w:rsidRPr="00562A44">
        <w:rPr>
          <w:sz w:val="24"/>
          <w:szCs w:val="24"/>
          <w:u w:val="single"/>
        </w:rPr>
        <w:t>stoneflies</w:t>
      </w:r>
      <w:r w:rsidRPr="00562A44">
        <w:rPr>
          <w:sz w:val="24"/>
          <w:szCs w:val="24"/>
        </w:rPr>
        <w:t xml:space="preserve">, and </w:t>
      </w:r>
      <w:r w:rsidRPr="00562A44">
        <w:rPr>
          <w:sz w:val="24"/>
          <w:szCs w:val="24"/>
          <w:u w:val="single"/>
        </w:rPr>
        <w:t>amphipods</w:t>
      </w:r>
      <w:r w:rsidRPr="00562A44">
        <w:rPr>
          <w:sz w:val="24"/>
          <w:szCs w:val="24"/>
        </w:rPr>
        <w:t xml:space="preserve"> (at left).  The crane fly breaks down the leaves from the trees and makes the energy and nutrients in the leaves available to other aquatic organisms.     </w:t>
      </w:r>
    </w:p>
    <w:p w:rsidR="00682BEA" w:rsidRPr="00562A44" w:rsidRDefault="00682BEA" w:rsidP="00682BEA">
      <w:pPr>
        <w:pStyle w:val="LightList-Accent51"/>
        <w:spacing w:line="240" w:lineRule="auto"/>
        <w:ind w:left="0"/>
        <w:rPr>
          <w:sz w:val="24"/>
          <w:szCs w:val="24"/>
        </w:rPr>
      </w:pPr>
    </w:p>
    <w:p w:rsidR="00682BEA" w:rsidRPr="00562A44" w:rsidRDefault="00682BEA" w:rsidP="00682BEA">
      <w:pPr>
        <w:pStyle w:val="LightList-Accent51"/>
        <w:spacing w:line="240" w:lineRule="auto"/>
        <w:ind w:left="0"/>
        <w:rPr>
          <w:sz w:val="24"/>
          <w:szCs w:val="24"/>
        </w:rPr>
      </w:pPr>
      <w:r w:rsidRPr="00562A44">
        <w:rPr>
          <w:b/>
          <w:bCs/>
          <w:sz w:val="24"/>
          <w:szCs w:val="24"/>
        </w:rPr>
        <w:t xml:space="preserve">Collectors (both gathering and filtering): </w:t>
      </w:r>
      <w:r w:rsidRPr="00562A44">
        <w:rPr>
          <w:sz w:val="24"/>
          <w:szCs w:val="24"/>
        </w:rPr>
        <w:t xml:space="preserve">Some organisms are filter-feeders, spinning nets to catch fine particles of detritus.  Others feed on detritus at the bottom of streams and ponds.  These animals include the </w:t>
      </w:r>
      <w:r w:rsidRPr="00562A44">
        <w:rPr>
          <w:sz w:val="24"/>
          <w:szCs w:val="24"/>
          <w:u w:val="single"/>
        </w:rPr>
        <w:t xml:space="preserve">net-spinning </w:t>
      </w:r>
      <w:proofErr w:type="spellStart"/>
      <w:r w:rsidRPr="00562A44">
        <w:rPr>
          <w:sz w:val="24"/>
          <w:szCs w:val="24"/>
          <w:u w:val="single"/>
        </w:rPr>
        <w:t>caddisfly</w:t>
      </w:r>
      <w:proofErr w:type="spellEnd"/>
      <w:r w:rsidRPr="00562A44">
        <w:rPr>
          <w:sz w:val="24"/>
          <w:szCs w:val="24"/>
        </w:rPr>
        <w:t xml:space="preserve">, </w:t>
      </w:r>
      <w:proofErr w:type="spellStart"/>
      <w:r w:rsidRPr="00562A44">
        <w:rPr>
          <w:sz w:val="24"/>
          <w:szCs w:val="24"/>
          <w:u w:val="single"/>
        </w:rPr>
        <w:t>blackfly</w:t>
      </w:r>
      <w:proofErr w:type="spellEnd"/>
      <w:r w:rsidRPr="00562A44">
        <w:rPr>
          <w:sz w:val="24"/>
          <w:szCs w:val="24"/>
          <w:u w:val="single"/>
        </w:rPr>
        <w:t xml:space="preserve"> larvae</w:t>
      </w:r>
      <w:r w:rsidRPr="00562A44">
        <w:rPr>
          <w:sz w:val="24"/>
          <w:szCs w:val="24"/>
        </w:rPr>
        <w:t xml:space="preserve">, </w:t>
      </w:r>
      <w:r w:rsidRPr="00562A44">
        <w:rPr>
          <w:sz w:val="24"/>
          <w:szCs w:val="24"/>
          <w:u w:val="single"/>
        </w:rPr>
        <w:t>midge larvae</w:t>
      </w:r>
      <w:r w:rsidRPr="00562A44">
        <w:rPr>
          <w:sz w:val="24"/>
          <w:szCs w:val="24"/>
        </w:rPr>
        <w:t xml:space="preserve">, </w:t>
      </w:r>
      <w:r w:rsidRPr="00562A44">
        <w:rPr>
          <w:sz w:val="24"/>
          <w:szCs w:val="24"/>
          <w:u w:val="single"/>
        </w:rPr>
        <w:t>clams</w:t>
      </w:r>
      <w:r w:rsidRPr="00562A44">
        <w:rPr>
          <w:sz w:val="24"/>
          <w:szCs w:val="24"/>
        </w:rPr>
        <w:t xml:space="preserve">, and some </w:t>
      </w:r>
      <w:r w:rsidRPr="00562A44">
        <w:rPr>
          <w:sz w:val="24"/>
          <w:szCs w:val="24"/>
          <w:u w:val="single"/>
        </w:rPr>
        <w:t>mayflies</w:t>
      </w:r>
      <w:r w:rsidRPr="00562A44">
        <w:rPr>
          <w:sz w:val="24"/>
          <w:szCs w:val="24"/>
        </w:rPr>
        <w:t xml:space="preserve">.  Net-spinner </w:t>
      </w:r>
      <w:proofErr w:type="spellStart"/>
      <w:r w:rsidRPr="00562A44">
        <w:rPr>
          <w:sz w:val="24"/>
          <w:szCs w:val="24"/>
        </w:rPr>
        <w:t>caddisflies</w:t>
      </w:r>
      <w:proofErr w:type="spellEnd"/>
      <w:r w:rsidRPr="00562A44">
        <w:rPr>
          <w:sz w:val="24"/>
          <w:szCs w:val="24"/>
        </w:rPr>
        <w:t xml:space="preserve"> construct a mesh net for filter feeding, but this net is usually destroyed during collection.  Black fly larvae and midge larvae have “fans” on their heads to capture material floating in the water.  Some scientists separate out the scavengers from this group, but we will include scavengers.      </w:t>
      </w:r>
    </w:p>
    <w:p w:rsidR="00682BEA" w:rsidRPr="00562A44" w:rsidRDefault="00682BEA" w:rsidP="00682BEA">
      <w:pPr>
        <w:pStyle w:val="LightList-Accent51"/>
        <w:spacing w:line="240" w:lineRule="auto"/>
        <w:ind w:left="0"/>
        <w:rPr>
          <w:sz w:val="24"/>
          <w:szCs w:val="24"/>
        </w:rPr>
      </w:pPr>
    </w:p>
    <w:p w:rsidR="00682BEA" w:rsidRPr="00562A44" w:rsidRDefault="00682BEA" w:rsidP="00682BEA">
      <w:pPr>
        <w:pStyle w:val="LightList-Accent51"/>
        <w:spacing w:line="240" w:lineRule="auto"/>
        <w:ind w:left="0"/>
        <w:rPr>
          <w:sz w:val="24"/>
          <w:szCs w:val="24"/>
        </w:rPr>
      </w:pPr>
      <w:r w:rsidRPr="00562A44">
        <w:rPr>
          <w:b/>
          <w:bCs/>
          <w:sz w:val="24"/>
          <w:szCs w:val="24"/>
        </w:rPr>
        <w:t xml:space="preserve">Scrapers: </w:t>
      </w:r>
      <w:r w:rsidRPr="00562A44">
        <w:rPr>
          <w:sz w:val="24"/>
          <w:szCs w:val="24"/>
        </w:rPr>
        <w:t xml:space="preserve">Scrapers include animals that have mouthparts they can use to graze on hard surfaces such as rocks.  They have to be strong to hold onto the surface while they feed.  Many of these animals have a hard shell (such as the </w:t>
      </w:r>
      <w:r w:rsidRPr="00562A44">
        <w:rPr>
          <w:sz w:val="24"/>
          <w:szCs w:val="24"/>
          <w:u w:val="single"/>
        </w:rPr>
        <w:t>snail</w:t>
      </w:r>
      <w:r w:rsidRPr="00562A44">
        <w:rPr>
          <w:sz w:val="24"/>
          <w:szCs w:val="24"/>
        </w:rPr>
        <w:t xml:space="preserve"> or </w:t>
      </w:r>
      <w:r w:rsidRPr="00562A44">
        <w:rPr>
          <w:sz w:val="24"/>
          <w:szCs w:val="24"/>
          <w:u w:val="single"/>
        </w:rPr>
        <w:t>water penny</w:t>
      </w:r>
      <w:r w:rsidRPr="00562A44">
        <w:rPr>
          <w:sz w:val="24"/>
          <w:szCs w:val="24"/>
        </w:rPr>
        <w:t xml:space="preserve">) to protect them from the high energy of the water.  The water penny scrapes diatoms from the surface of rocks and then eats the material as it moves, since it is sheltered from the current by the hard plates.  These animals include most snails, the water penny beetle, and </w:t>
      </w:r>
      <w:r w:rsidRPr="00562A44">
        <w:rPr>
          <w:sz w:val="24"/>
          <w:szCs w:val="24"/>
          <w:u w:val="single"/>
        </w:rPr>
        <w:t>some mayflies</w:t>
      </w:r>
      <w:r w:rsidRPr="00562A44">
        <w:rPr>
          <w:sz w:val="24"/>
          <w:szCs w:val="24"/>
        </w:rPr>
        <w:t xml:space="preserve">.    </w:t>
      </w:r>
    </w:p>
    <w:p w:rsidR="00682BEA" w:rsidRPr="00562A44" w:rsidRDefault="00682BEA" w:rsidP="00682BEA">
      <w:pPr>
        <w:pStyle w:val="LightList-Accent51"/>
        <w:spacing w:line="240" w:lineRule="auto"/>
        <w:ind w:left="0"/>
        <w:rPr>
          <w:sz w:val="24"/>
          <w:szCs w:val="24"/>
        </w:rPr>
      </w:pPr>
    </w:p>
    <w:p w:rsidR="00682BEA" w:rsidRPr="00562A44" w:rsidRDefault="00682BEA" w:rsidP="00682BEA">
      <w:pPr>
        <w:pStyle w:val="LightList-Accent51"/>
        <w:spacing w:line="240" w:lineRule="auto"/>
        <w:ind w:left="0"/>
        <w:rPr>
          <w:sz w:val="24"/>
          <w:szCs w:val="24"/>
        </w:rPr>
      </w:pPr>
      <w:r>
        <w:rPr>
          <w:noProof/>
        </w:rPr>
        <w:drawing>
          <wp:anchor distT="0" distB="0" distL="114300" distR="114300" simplePos="0" relativeHeight="251672576" behindDoc="0" locked="0" layoutInCell="1" allowOverlap="1">
            <wp:simplePos x="0" y="0"/>
            <wp:positionH relativeFrom="column">
              <wp:posOffset>4959350</wp:posOffset>
            </wp:positionH>
            <wp:positionV relativeFrom="paragraph">
              <wp:posOffset>234950</wp:posOffset>
            </wp:positionV>
            <wp:extent cx="1759585" cy="1194435"/>
            <wp:effectExtent l="1905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srcRect/>
                    <a:stretch>
                      <a:fillRect/>
                    </a:stretch>
                  </pic:blipFill>
                  <pic:spPr bwMode="auto">
                    <a:xfrm>
                      <a:off x="0" y="0"/>
                      <a:ext cx="1759585" cy="1194435"/>
                    </a:xfrm>
                    <a:prstGeom prst="rect">
                      <a:avLst/>
                    </a:prstGeom>
                    <a:noFill/>
                  </pic:spPr>
                </pic:pic>
              </a:graphicData>
            </a:graphic>
          </wp:anchor>
        </w:drawing>
      </w:r>
      <w:r w:rsidRPr="00562A44">
        <w:rPr>
          <w:b/>
          <w:bCs/>
          <w:sz w:val="24"/>
          <w:szCs w:val="24"/>
        </w:rPr>
        <w:t xml:space="preserve">Predators: </w:t>
      </w:r>
      <w:r w:rsidRPr="00562A44">
        <w:rPr>
          <w:sz w:val="24"/>
          <w:szCs w:val="24"/>
        </w:rPr>
        <w:t xml:space="preserve">These animals have large mouthparts consisting of two opposing jaws which they use to kill other smaller invertebrates. </w:t>
      </w:r>
      <w:r w:rsidRPr="00562A44">
        <w:rPr>
          <w:sz w:val="24"/>
          <w:szCs w:val="24"/>
          <w:u w:val="single"/>
        </w:rPr>
        <w:t>Dragonflies</w:t>
      </w:r>
      <w:r>
        <w:rPr>
          <w:sz w:val="24"/>
          <w:szCs w:val="24"/>
        </w:rPr>
        <w:t xml:space="preserve"> (</w:t>
      </w:r>
      <w:r w:rsidRPr="00562A44">
        <w:rPr>
          <w:sz w:val="24"/>
          <w:szCs w:val="24"/>
        </w:rPr>
        <w:t xml:space="preserve">at right), </w:t>
      </w:r>
      <w:r w:rsidRPr="00562A44">
        <w:rPr>
          <w:sz w:val="24"/>
          <w:szCs w:val="24"/>
          <w:u w:val="single"/>
        </w:rPr>
        <w:t>damselflies</w:t>
      </w:r>
      <w:r w:rsidRPr="00562A44">
        <w:rPr>
          <w:sz w:val="24"/>
          <w:szCs w:val="24"/>
        </w:rPr>
        <w:t xml:space="preserve">, and the </w:t>
      </w:r>
      <w:r w:rsidRPr="00562A44">
        <w:rPr>
          <w:sz w:val="24"/>
          <w:szCs w:val="24"/>
          <w:u w:val="single"/>
        </w:rPr>
        <w:t xml:space="preserve">dobsonfly </w:t>
      </w:r>
      <w:r w:rsidRPr="00562A44">
        <w:rPr>
          <w:sz w:val="24"/>
          <w:szCs w:val="24"/>
        </w:rPr>
        <w:t xml:space="preserve">are part of this group.  Dragonflies and damselflies have a large, extendable lower “lip” (labium) that can engulf very large prey, with mature dragonflies sometimes eating small fish.  This lip covers the other mouthparts of the larvae, allowing it to capture large animals and tear pieces of their prey while still moving around on all six legs.  Some scientists separate out parasites from this group, but we will include them here.  </w:t>
      </w:r>
    </w:p>
    <w:p w:rsidR="00682BEA" w:rsidRPr="00562A44" w:rsidRDefault="00682BEA" w:rsidP="00682BEA">
      <w:pPr>
        <w:spacing w:line="240" w:lineRule="auto"/>
        <w:rPr>
          <w:sz w:val="24"/>
          <w:szCs w:val="24"/>
        </w:rPr>
      </w:pPr>
      <w:r w:rsidRPr="00562A44">
        <w:rPr>
          <w:b/>
          <w:bCs/>
          <w:sz w:val="24"/>
          <w:szCs w:val="24"/>
        </w:rPr>
        <w:t>Decomposers</w:t>
      </w:r>
      <w:r w:rsidRPr="00562A44">
        <w:rPr>
          <w:sz w:val="24"/>
          <w:szCs w:val="24"/>
        </w:rPr>
        <w:t>: These organisms colonize leaf surfaces and use the leaves for food: microbes such as bacteria and fungi</w:t>
      </w:r>
      <w:r>
        <w:rPr>
          <w:sz w:val="24"/>
          <w:szCs w:val="24"/>
        </w:rPr>
        <w:t>.</w:t>
      </w:r>
    </w:p>
    <w:p w:rsidR="00682BEA" w:rsidRDefault="00682BEA" w:rsidP="00682BEA">
      <w:pPr>
        <w:spacing w:line="240" w:lineRule="auto"/>
        <w:rPr>
          <w:sz w:val="24"/>
          <w:szCs w:val="24"/>
        </w:rPr>
      </w:pPr>
      <w:r w:rsidRPr="00562A44">
        <w:rPr>
          <w:b/>
          <w:bCs/>
          <w:sz w:val="24"/>
          <w:szCs w:val="24"/>
        </w:rPr>
        <w:t>Producers:</w:t>
      </w:r>
      <w:r w:rsidRPr="00562A44">
        <w:rPr>
          <w:sz w:val="24"/>
          <w:szCs w:val="24"/>
        </w:rPr>
        <w:t xml:space="preserve"> These organisms do photosynthesis</w:t>
      </w:r>
      <w:r>
        <w:rPr>
          <w:sz w:val="24"/>
          <w:szCs w:val="24"/>
        </w:rPr>
        <w:t>.  They make their own food, using sunlight to transform carbon dioxide and water into sugar plus oxygen.  Producers include</w:t>
      </w:r>
      <w:r w:rsidRPr="00562A44">
        <w:rPr>
          <w:sz w:val="24"/>
          <w:szCs w:val="24"/>
        </w:rPr>
        <w:t xml:space="preserve"> trees, diatoms, </w:t>
      </w:r>
      <w:r>
        <w:rPr>
          <w:sz w:val="24"/>
          <w:szCs w:val="24"/>
        </w:rPr>
        <w:t xml:space="preserve">and </w:t>
      </w:r>
      <w:r w:rsidRPr="00562A44">
        <w:rPr>
          <w:sz w:val="24"/>
          <w:szCs w:val="24"/>
        </w:rPr>
        <w:t>algae.</w:t>
      </w:r>
    </w:p>
    <w:p w:rsidR="00682BEA" w:rsidRDefault="00682BEA" w:rsidP="00682BEA">
      <w:pPr>
        <w:spacing w:line="240" w:lineRule="auto"/>
        <w:rPr>
          <w:b/>
          <w:bCs/>
          <w:sz w:val="24"/>
          <w:szCs w:val="24"/>
        </w:rPr>
      </w:pPr>
    </w:p>
    <w:p w:rsidR="00682BEA" w:rsidRDefault="00682BEA" w:rsidP="00682BEA">
      <w:pPr>
        <w:spacing w:line="240" w:lineRule="auto"/>
        <w:rPr>
          <w:b/>
          <w:bCs/>
          <w:sz w:val="24"/>
          <w:szCs w:val="24"/>
        </w:rPr>
      </w:pPr>
    </w:p>
    <w:p w:rsidR="00682BEA" w:rsidRDefault="00682BEA" w:rsidP="00682BEA">
      <w:pPr>
        <w:spacing w:line="240" w:lineRule="auto"/>
        <w:rPr>
          <w:b/>
          <w:bCs/>
          <w:sz w:val="24"/>
          <w:szCs w:val="24"/>
        </w:rPr>
      </w:pPr>
    </w:p>
    <w:p w:rsidR="00682BEA" w:rsidRDefault="00682BEA" w:rsidP="00682BEA">
      <w:pPr>
        <w:spacing w:line="240" w:lineRule="auto"/>
        <w:rPr>
          <w:b/>
          <w:bCs/>
          <w:sz w:val="24"/>
          <w:szCs w:val="24"/>
        </w:rPr>
      </w:pPr>
    </w:p>
    <w:p w:rsidR="00682BEA" w:rsidRPr="00562A44" w:rsidRDefault="00682BEA" w:rsidP="00682BEA">
      <w:pPr>
        <w:spacing w:line="240" w:lineRule="auto"/>
        <w:rPr>
          <w:sz w:val="24"/>
          <w:szCs w:val="24"/>
        </w:rPr>
      </w:pPr>
      <w:r>
        <w:rPr>
          <w:noProof/>
        </w:rPr>
        <w:drawing>
          <wp:anchor distT="0" distB="0" distL="114300" distR="114300" simplePos="0" relativeHeight="251675648" behindDoc="1" locked="0" layoutInCell="1" allowOverlap="1">
            <wp:simplePos x="0" y="0"/>
            <wp:positionH relativeFrom="column">
              <wp:posOffset>5172075</wp:posOffset>
            </wp:positionH>
            <wp:positionV relativeFrom="paragraph">
              <wp:posOffset>180975</wp:posOffset>
            </wp:positionV>
            <wp:extent cx="1609725" cy="857250"/>
            <wp:effectExtent l="19050" t="0" r="9525" b="0"/>
            <wp:wrapTight wrapText="bothSides">
              <wp:wrapPolygon edited="0">
                <wp:start x="-256" y="0"/>
                <wp:lineTo x="-256" y="21120"/>
                <wp:lineTo x="21728" y="21120"/>
                <wp:lineTo x="21728" y="0"/>
                <wp:lineTo x="-256"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cstate="print"/>
                    <a:srcRect/>
                    <a:stretch>
                      <a:fillRect/>
                    </a:stretch>
                  </pic:blipFill>
                  <pic:spPr bwMode="auto">
                    <a:xfrm>
                      <a:off x="0" y="0"/>
                      <a:ext cx="1609725" cy="857250"/>
                    </a:xfrm>
                    <a:prstGeom prst="rect">
                      <a:avLst/>
                    </a:prstGeom>
                    <a:noFill/>
                  </pic:spPr>
                </pic:pic>
              </a:graphicData>
            </a:graphic>
          </wp:anchor>
        </w:drawing>
      </w:r>
      <w:r>
        <w:rPr>
          <w:b/>
          <w:bCs/>
          <w:sz w:val="24"/>
          <w:szCs w:val="24"/>
        </w:rPr>
        <w:t>Stoneflies</w:t>
      </w:r>
      <w:r w:rsidRPr="00562A44">
        <w:rPr>
          <w:b/>
          <w:bCs/>
          <w:sz w:val="24"/>
          <w:szCs w:val="24"/>
        </w:rPr>
        <w:t xml:space="preserve"> </w:t>
      </w:r>
      <w:r w:rsidRPr="00562A44">
        <w:rPr>
          <w:sz w:val="24"/>
          <w:szCs w:val="24"/>
        </w:rPr>
        <w:t xml:space="preserve">(Order </w:t>
      </w:r>
      <w:proofErr w:type="spellStart"/>
      <w:r w:rsidRPr="00562A44">
        <w:rPr>
          <w:sz w:val="24"/>
          <w:szCs w:val="24"/>
        </w:rPr>
        <w:t>Plecoptera</w:t>
      </w:r>
      <w:proofErr w:type="spellEnd"/>
      <w:r w:rsidRPr="00562A44">
        <w:rPr>
          <w:sz w:val="24"/>
          <w:szCs w:val="24"/>
        </w:rPr>
        <w:t xml:space="preserve">)- Most stonefly are predators; some are shredders.  Mouthparts determine whether they are shredders or predators. Shredder mouthparts are directed downward and are shaped for cutting and grinding, while predator mouthparts project forward and are very sharp and pointed.  Common </w:t>
      </w:r>
      <w:proofErr w:type="gramStart"/>
      <w:r w:rsidRPr="00562A44">
        <w:rPr>
          <w:sz w:val="24"/>
          <w:szCs w:val="24"/>
        </w:rPr>
        <w:t>prey are</w:t>
      </w:r>
      <w:proofErr w:type="gramEnd"/>
      <w:r w:rsidRPr="00562A44">
        <w:rPr>
          <w:sz w:val="24"/>
          <w:szCs w:val="24"/>
        </w:rPr>
        <w:t xml:space="preserve"> midges and black flies along with mayflies. Lives in water with </w:t>
      </w:r>
      <w:r w:rsidRPr="00562A44">
        <w:t>8-12</w:t>
      </w:r>
      <w:r>
        <w:t xml:space="preserve"> </w:t>
      </w:r>
      <w:r w:rsidRPr="00562A44">
        <w:t>mg/L of dissolved oxygen.</w:t>
      </w:r>
    </w:p>
    <w:p w:rsidR="00682BEA" w:rsidRPr="00562A44" w:rsidRDefault="00682BEA" w:rsidP="00682BEA">
      <w:pPr>
        <w:spacing w:after="0" w:line="240" w:lineRule="auto"/>
        <w:rPr>
          <w:sz w:val="24"/>
          <w:szCs w:val="24"/>
        </w:rPr>
      </w:pPr>
      <w:r w:rsidRPr="00562A44">
        <w:rPr>
          <w:b/>
          <w:bCs/>
          <w:sz w:val="24"/>
          <w:szCs w:val="24"/>
        </w:rPr>
        <w:t>Dragonflies</w:t>
      </w:r>
      <w:r w:rsidRPr="00562A44">
        <w:rPr>
          <w:sz w:val="24"/>
          <w:szCs w:val="24"/>
        </w:rPr>
        <w:t xml:space="preserve"> (</w:t>
      </w:r>
      <w:proofErr w:type="spellStart"/>
      <w:r w:rsidRPr="00562A44">
        <w:rPr>
          <w:sz w:val="24"/>
          <w:szCs w:val="24"/>
        </w:rPr>
        <w:t>Infraorder</w:t>
      </w:r>
      <w:proofErr w:type="spellEnd"/>
      <w:r w:rsidRPr="00562A44">
        <w:rPr>
          <w:sz w:val="24"/>
          <w:szCs w:val="24"/>
        </w:rPr>
        <w:t xml:space="preserve"> </w:t>
      </w:r>
      <w:proofErr w:type="spellStart"/>
      <w:r w:rsidRPr="00562A44">
        <w:rPr>
          <w:sz w:val="24"/>
          <w:szCs w:val="24"/>
        </w:rPr>
        <w:t>Anisoptera</w:t>
      </w:r>
      <w:proofErr w:type="spellEnd"/>
      <w:r w:rsidRPr="00562A44">
        <w:rPr>
          <w:sz w:val="24"/>
          <w:szCs w:val="24"/>
        </w:rPr>
        <w:t xml:space="preserve">; order </w:t>
      </w:r>
      <w:proofErr w:type="spellStart"/>
      <w:r w:rsidRPr="00562A44">
        <w:rPr>
          <w:sz w:val="24"/>
          <w:szCs w:val="24"/>
        </w:rPr>
        <w:t>Odonata</w:t>
      </w:r>
      <w:proofErr w:type="spellEnd"/>
      <w:r w:rsidRPr="00562A44">
        <w:rPr>
          <w:sz w:val="24"/>
          <w:szCs w:val="24"/>
        </w:rPr>
        <w:t xml:space="preserve">) – Predators of anything smaller-as young larvae they eat mostly zooplankton, and as they grow larger they will eat mayflies and even small fish.  Lives in water with </w:t>
      </w:r>
      <w:r>
        <w:t xml:space="preserve">4.1-7.9 </w:t>
      </w:r>
      <w:r w:rsidRPr="00562A44">
        <w:t>mg/L of dissolved oxygen.</w:t>
      </w:r>
    </w:p>
    <w:p w:rsidR="00682BEA" w:rsidRPr="00562A44" w:rsidRDefault="00682BEA" w:rsidP="00682BEA">
      <w:pPr>
        <w:spacing w:after="0" w:line="240" w:lineRule="auto"/>
        <w:jc w:val="center"/>
        <w:rPr>
          <w:sz w:val="24"/>
          <w:szCs w:val="24"/>
        </w:rPr>
      </w:pPr>
      <w:r>
        <w:rPr>
          <w:noProof/>
        </w:rPr>
        <w:drawing>
          <wp:inline distT="0" distB="0" distL="0" distR="0">
            <wp:extent cx="1399540" cy="946150"/>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399540" cy="946150"/>
                    </a:xfrm>
                    <a:prstGeom prst="rect">
                      <a:avLst/>
                    </a:prstGeom>
                    <a:noFill/>
                    <a:ln w="9525">
                      <a:noFill/>
                      <a:miter lim="800000"/>
                      <a:headEnd/>
                      <a:tailEnd/>
                    </a:ln>
                  </pic:spPr>
                </pic:pic>
              </a:graphicData>
            </a:graphic>
          </wp:inline>
        </w:drawing>
      </w:r>
      <w:r>
        <w:t xml:space="preserve">          </w:t>
      </w:r>
      <w:r>
        <w:rPr>
          <w:noProof/>
        </w:rPr>
        <w:drawing>
          <wp:inline distT="0" distB="0" distL="0" distR="0">
            <wp:extent cx="1248410" cy="882650"/>
            <wp:effectExtent l="19050" t="0" r="889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248410" cy="882650"/>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p>
    <w:p w:rsidR="00682BEA" w:rsidRPr="00562A44" w:rsidRDefault="00682BEA" w:rsidP="00682BEA">
      <w:pPr>
        <w:spacing w:after="0" w:line="240" w:lineRule="auto"/>
        <w:rPr>
          <w:sz w:val="24"/>
          <w:szCs w:val="24"/>
        </w:rPr>
      </w:pPr>
      <w:r w:rsidRPr="00562A44">
        <w:rPr>
          <w:b/>
          <w:bCs/>
          <w:sz w:val="24"/>
          <w:szCs w:val="24"/>
        </w:rPr>
        <w:t>Damselflies</w:t>
      </w:r>
      <w:r w:rsidRPr="00562A44">
        <w:rPr>
          <w:sz w:val="24"/>
          <w:szCs w:val="24"/>
        </w:rPr>
        <w:t xml:space="preserve"> (Suborder </w:t>
      </w:r>
      <w:proofErr w:type="spellStart"/>
      <w:r w:rsidRPr="00562A44">
        <w:rPr>
          <w:sz w:val="24"/>
          <w:szCs w:val="24"/>
        </w:rPr>
        <w:t>Zygoptera</w:t>
      </w:r>
      <w:proofErr w:type="spellEnd"/>
      <w:r w:rsidRPr="00562A44">
        <w:rPr>
          <w:sz w:val="24"/>
          <w:szCs w:val="24"/>
        </w:rPr>
        <w:t xml:space="preserve">; order </w:t>
      </w:r>
      <w:proofErr w:type="spellStart"/>
      <w:r w:rsidRPr="00562A44">
        <w:rPr>
          <w:sz w:val="24"/>
          <w:szCs w:val="24"/>
        </w:rPr>
        <w:t>Odonata</w:t>
      </w:r>
      <w:proofErr w:type="spellEnd"/>
      <w:r w:rsidRPr="00562A44">
        <w:rPr>
          <w:sz w:val="24"/>
          <w:szCs w:val="24"/>
        </w:rPr>
        <w:t xml:space="preserve">) – Aquatic nymphs hatch from eggs that are laid in the water.  Many overwinter as nymphs, which crawl up on vegetation in the spring to emerge </w:t>
      </w:r>
      <w:r>
        <w:rPr>
          <w:sz w:val="24"/>
          <w:szCs w:val="24"/>
        </w:rPr>
        <w:t xml:space="preserve">as adults.  They are predators and live </w:t>
      </w:r>
      <w:r w:rsidRPr="00562A44">
        <w:rPr>
          <w:sz w:val="24"/>
          <w:szCs w:val="24"/>
        </w:rPr>
        <w:t xml:space="preserve">in water with </w:t>
      </w:r>
      <w:r>
        <w:t xml:space="preserve">4.1-7.9 </w:t>
      </w:r>
      <w:r w:rsidRPr="00562A44">
        <w:t>mg/L of dissolved oxygen.</w:t>
      </w:r>
    </w:p>
    <w:p w:rsidR="00682BEA" w:rsidRPr="00562A44" w:rsidRDefault="00682BEA" w:rsidP="00682BEA">
      <w:pPr>
        <w:spacing w:after="0" w:line="240" w:lineRule="auto"/>
        <w:jc w:val="center"/>
        <w:rPr>
          <w:b/>
          <w:bCs/>
          <w:sz w:val="24"/>
          <w:szCs w:val="24"/>
        </w:rPr>
      </w:pPr>
      <w:r>
        <w:rPr>
          <w:noProof/>
          <w:sz w:val="24"/>
          <w:szCs w:val="24"/>
        </w:rPr>
        <w:drawing>
          <wp:inline distT="0" distB="0" distL="0" distR="0">
            <wp:extent cx="1550670" cy="962025"/>
            <wp:effectExtent l="19050" t="0" r="0" b="0"/>
            <wp:docPr id="42" name="Picture 8" descr="damselfly nymp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mselfly nymph01"/>
                    <pic:cNvPicPr>
                      <a:picLocks noChangeAspect="1" noChangeArrowheads="1"/>
                    </pic:cNvPicPr>
                  </pic:nvPicPr>
                  <pic:blipFill>
                    <a:blip r:embed="rId16" cstate="print"/>
                    <a:srcRect/>
                    <a:stretch>
                      <a:fillRect/>
                    </a:stretch>
                  </pic:blipFill>
                  <pic:spPr bwMode="auto">
                    <a:xfrm>
                      <a:off x="0" y="0"/>
                      <a:ext cx="1550670" cy="962025"/>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Mayflies</w:t>
      </w:r>
      <w:r w:rsidRPr="00562A44">
        <w:rPr>
          <w:sz w:val="24"/>
          <w:szCs w:val="24"/>
        </w:rPr>
        <w:t xml:space="preserve"> (Order </w:t>
      </w:r>
      <w:proofErr w:type="spellStart"/>
      <w:r w:rsidRPr="00562A44">
        <w:rPr>
          <w:sz w:val="24"/>
          <w:szCs w:val="24"/>
        </w:rPr>
        <w:t>Ephemeroptera</w:t>
      </w:r>
      <w:proofErr w:type="spellEnd"/>
      <w:r w:rsidRPr="00562A44">
        <w:rPr>
          <w:sz w:val="24"/>
          <w:szCs w:val="24"/>
        </w:rPr>
        <w:t xml:space="preserve">) – Overwinter as aquatic nymphs.  Diet is mostly algae or detritus; mayflies are either collectors or scrapers (76% of the families are collectors, 19% are scrapers, and 5% are predators).   Lives in water with </w:t>
      </w:r>
      <w:r>
        <w:t xml:space="preserve">8-12 </w:t>
      </w:r>
      <w:r w:rsidRPr="00562A44">
        <w:t>mg/L of dissolved oxygen.</w:t>
      </w:r>
    </w:p>
    <w:p w:rsidR="00682BEA" w:rsidRPr="00CA6B41" w:rsidRDefault="00682BEA" w:rsidP="00682BEA">
      <w:pPr>
        <w:spacing w:after="0" w:line="240" w:lineRule="auto"/>
        <w:jc w:val="center"/>
        <w:rPr>
          <w:sz w:val="24"/>
          <w:szCs w:val="24"/>
        </w:rPr>
      </w:pPr>
      <w:r>
        <w:rPr>
          <w:noProof/>
        </w:rPr>
        <w:drawing>
          <wp:anchor distT="0" distB="0" distL="114300" distR="114300" simplePos="0" relativeHeight="251673600" behindDoc="0" locked="0" layoutInCell="1" allowOverlap="1">
            <wp:simplePos x="0" y="0"/>
            <wp:positionH relativeFrom="column">
              <wp:posOffset>4610100</wp:posOffset>
            </wp:positionH>
            <wp:positionV relativeFrom="paragraph">
              <wp:posOffset>465455</wp:posOffset>
            </wp:positionV>
            <wp:extent cx="1187450" cy="918210"/>
            <wp:effectExtent l="25400" t="0" r="635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srcRect/>
                    <a:stretch>
                      <a:fillRect/>
                    </a:stretch>
                  </pic:blipFill>
                  <pic:spPr bwMode="auto">
                    <a:xfrm>
                      <a:off x="0" y="0"/>
                      <a:ext cx="1187450" cy="918210"/>
                    </a:xfrm>
                    <a:prstGeom prst="rect">
                      <a:avLst/>
                    </a:prstGeom>
                    <a:noFill/>
                  </pic:spPr>
                </pic:pic>
              </a:graphicData>
            </a:graphic>
          </wp:anchor>
        </w:drawing>
      </w:r>
      <w:r>
        <w:rPr>
          <w:noProof/>
        </w:rPr>
        <w:drawing>
          <wp:inline distT="0" distB="0" distL="0" distR="0">
            <wp:extent cx="2162810" cy="516890"/>
            <wp:effectExtent l="19050" t="0" r="889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162810" cy="516890"/>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 xml:space="preserve">Water penny beetle </w:t>
      </w:r>
      <w:r w:rsidRPr="00562A44">
        <w:rPr>
          <w:sz w:val="24"/>
          <w:szCs w:val="24"/>
        </w:rPr>
        <w:t xml:space="preserve">(Order </w:t>
      </w:r>
      <w:proofErr w:type="spellStart"/>
      <w:r w:rsidRPr="00562A44">
        <w:rPr>
          <w:sz w:val="24"/>
          <w:szCs w:val="24"/>
        </w:rPr>
        <w:t>Coleoptera</w:t>
      </w:r>
      <w:proofErr w:type="spellEnd"/>
      <w:r w:rsidRPr="00562A44">
        <w:rPr>
          <w:sz w:val="24"/>
          <w:szCs w:val="24"/>
        </w:rPr>
        <w:t xml:space="preserve">) – Flat shaped beetle that often curls up when disturbed, and has a strong grip to allow it to move across surfaces in highly turbid water.  Water pennies are scrapers who graze on algae on rocks.  Lives in water with </w:t>
      </w:r>
      <w:r>
        <w:t xml:space="preserve">8-12 </w:t>
      </w:r>
      <w:r w:rsidRPr="00562A44">
        <w:t>mg/L of dissolved oxygen.</w:t>
      </w:r>
    </w:p>
    <w:p w:rsidR="00682BEA" w:rsidRDefault="00682BEA" w:rsidP="00682BEA">
      <w:pPr>
        <w:spacing w:after="0" w:line="240" w:lineRule="auto"/>
        <w:jc w:val="center"/>
        <w:rPr>
          <w:sz w:val="24"/>
          <w:szCs w:val="24"/>
        </w:rPr>
      </w:pPr>
    </w:p>
    <w:p w:rsidR="00682BEA" w:rsidRPr="009F0DB4" w:rsidRDefault="00682BEA" w:rsidP="00682BEA">
      <w:pPr>
        <w:spacing w:after="0" w:line="240" w:lineRule="auto"/>
        <w:jc w:val="center"/>
        <w:rPr>
          <w:sz w:val="24"/>
          <w:szCs w:val="24"/>
        </w:rPr>
      </w:pPr>
    </w:p>
    <w:p w:rsidR="00682BEA" w:rsidRPr="00562A44" w:rsidRDefault="00682BEA" w:rsidP="00682BEA">
      <w:pPr>
        <w:spacing w:after="0" w:line="240" w:lineRule="auto"/>
        <w:rPr>
          <w:sz w:val="24"/>
          <w:szCs w:val="24"/>
        </w:rPr>
      </w:pPr>
      <w:r>
        <w:rPr>
          <w:b/>
          <w:bCs/>
          <w:sz w:val="24"/>
          <w:szCs w:val="24"/>
        </w:rPr>
        <w:br w:type="page"/>
      </w:r>
      <w:r w:rsidRPr="00562A44">
        <w:rPr>
          <w:b/>
          <w:bCs/>
          <w:sz w:val="24"/>
          <w:szCs w:val="24"/>
        </w:rPr>
        <w:lastRenderedPageBreak/>
        <w:t>Whirligig Beetles</w:t>
      </w:r>
      <w:r w:rsidRPr="00562A44">
        <w:rPr>
          <w:sz w:val="24"/>
          <w:szCs w:val="24"/>
        </w:rPr>
        <w:t xml:space="preserve"> (Order </w:t>
      </w:r>
      <w:proofErr w:type="spellStart"/>
      <w:r w:rsidRPr="00562A44">
        <w:rPr>
          <w:sz w:val="24"/>
          <w:szCs w:val="24"/>
        </w:rPr>
        <w:t>Coleoptera</w:t>
      </w:r>
      <w:proofErr w:type="spellEnd"/>
      <w:r w:rsidRPr="00562A44">
        <w:rPr>
          <w:sz w:val="24"/>
          <w:szCs w:val="24"/>
        </w:rPr>
        <w:t>) - Beetles that swim on the surface or underwater and are primarily collectors.</w:t>
      </w:r>
      <w:r>
        <w:rPr>
          <w:sz w:val="24"/>
          <w:szCs w:val="24"/>
        </w:rPr>
        <w:t xml:space="preserve">  </w:t>
      </w:r>
      <w:r w:rsidRPr="00562A44">
        <w:rPr>
          <w:sz w:val="24"/>
          <w:szCs w:val="24"/>
        </w:rPr>
        <w:t xml:space="preserve">Lives in water with </w:t>
      </w:r>
      <w:r>
        <w:t xml:space="preserve">8-12 </w:t>
      </w:r>
      <w:r w:rsidRPr="00562A44">
        <w:t>mg/L of dissolved oxygen.</w:t>
      </w:r>
    </w:p>
    <w:p w:rsidR="00682BEA" w:rsidRPr="00562A44" w:rsidRDefault="00682BEA" w:rsidP="00682BEA">
      <w:pPr>
        <w:spacing w:after="0" w:line="240" w:lineRule="auto"/>
        <w:jc w:val="center"/>
        <w:rPr>
          <w:sz w:val="24"/>
          <w:szCs w:val="24"/>
        </w:rPr>
      </w:pPr>
      <w:r>
        <w:rPr>
          <w:noProof/>
        </w:rPr>
        <w:drawing>
          <wp:inline distT="0" distB="0" distL="0" distR="0">
            <wp:extent cx="1724512" cy="904875"/>
            <wp:effectExtent l="19050" t="0" r="9038" b="0"/>
            <wp:docPr id="57" name="Picture 10" descr="whirligig beetl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irligig beetle01"/>
                    <pic:cNvPicPr>
                      <a:picLocks noChangeAspect="1" noChangeArrowheads="1"/>
                    </pic:cNvPicPr>
                  </pic:nvPicPr>
                  <pic:blipFill>
                    <a:blip r:embed="rId19" cstate="print"/>
                    <a:srcRect/>
                    <a:stretch>
                      <a:fillRect/>
                    </a:stretch>
                  </pic:blipFill>
                  <pic:spPr bwMode="auto">
                    <a:xfrm>
                      <a:off x="0" y="0"/>
                      <a:ext cx="1725503" cy="905395"/>
                    </a:xfrm>
                    <a:prstGeom prst="rect">
                      <a:avLst/>
                    </a:prstGeom>
                    <a:noFill/>
                    <a:ln w="9525">
                      <a:noFill/>
                      <a:miter lim="800000"/>
                      <a:headEnd/>
                      <a:tailEnd/>
                    </a:ln>
                  </pic:spPr>
                </pic:pic>
              </a:graphicData>
            </a:graphic>
          </wp:inline>
        </w:drawing>
      </w:r>
    </w:p>
    <w:p w:rsidR="00682BEA" w:rsidRPr="00B0705A" w:rsidRDefault="00682BEA" w:rsidP="00682BEA">
      <w:pPr>
        <w:spacing w:after="0" w:line="240" w:lineRule="auto"/>
        <w:rPr>
          <w:sz w:val="24"/>
          <w:szCs w:val="24"/>
        </w:rPr>
      </w:pPr>
      <w:r>
        <w:rPr>
          <w:noProof/>
        </w:rPr>
        <w:drawing>
          <wp:anchor distT="0" distB="0" distL="114300" distR="114300" simplePos="0" relativeHeight="251674624" behindDoc="0" locked="0" layoutInCell="1" allowOverlap="1">
            <wp:simplePos x="0" y="0"/>
            <wp:positionH relativeFrom="column">
              <wp:posOffset>4591050</wp:posOffset>
            </wp:positionH>
            <wp:positionV relativeFrom="paragraph">
              <wp:posOffset>77470</wp:posOffset>
            </wp:positionV>
            <wp:extent cx="2028825" cy="885825"/>
            <wp:effectExtent l="19050" t="0" r="9525" b="0"/>
            <wp:wrapSquare wrapText="bothSides"/>
            <wp:docPr id="171" name="Picture 171" descr="riffle beetle larv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riffle beetle larva01"/>
                    <pic:cNvPicPr>
                      <a:picLocks noChangeAspect="1" noChangeArrowheads="1"/>
                    </pic:cNvPicPr>
                  </pic:nvPicPr>
                  <pic:blipFill>
                    <a:blip r:embed="rId20" cstate="print"/>
                    <a:srcRect/>
                    <a:stretch>
                      <a:fillRect/>
                    </a:stretch>
                  </pic:blipFill>
                  <pic:spPr bwMode="auto">
                    <a:xfrm>
                      <a:off x="0" y="0"/>
                      <a:ext cx="2028825" cy="885825"/>
                    </a:xfrm>
                    <a:prstGeom prst="rect">
                      <a:avLst/>
                    </a:prstGeom>
                    <a:noFill/>
                  </pic:spPr>
                </pic:pic>
              </a:graphicData>
            </a:graphic>
          </wp:anchor>
        </w:drawing>
      </w:r>
      <w:r w:rsidRPr="00B0705A">
        <w:rPr>
          <w:b/>
          <w:bCs/>
          <w:sz w:val="24"/>
          <w:szCs w:val="24"/>
        </w:rPr>
        <w:t xml:space="preserve">Riffle beetles </w:t>
      </w:r>
      <w:r w:rsidRPr="00B0705A">
        <w:rPr>
          <w:sz w:val="24"/>
          <w:szCs w:val="24"/>
        </w:rPr>
        <w:t xml:space="preserve">(Order </w:t>
      </w:r>
      <w:proofErr w:type="spellStart"/>
      <w:r w:rsidRPr="00B0705A">
        <w:rPr>
          <w:sz w:val="24"/>
          <w:szCs w:val="24"/>
        </w:rPr>
        <w:t>Coleoptera</w:t>
      </w:r>
      <w:proofErr w:type="spellEnd"/>
      <w:r w:rsidRPr="00B0705A">
        <w:rPr>
          <w:sz w:val="24"/>
          <w:szCs w:val="24"/>
        </w:rPr>
        <w:t>) – Small, torpedo-like larva with circular stripes or rings around the body, they are primarily collectors that eat diatoms and algae.  Lives in water with 8-12 mg/L of dissolved oxygen.</w:t>
      </w:r>
    </w:p>
    <w:p w:rsidR="00682BEA" w:rsidRPr="00562A44" w:rsidRDefault="00682BEA" w:rsidP="00682BEA">
      <w:pPr>
        <w:spacing w:line="240" w:lineRule="auto"/>
      </w:pPr>
    </w:p>
    <w:p w:rsidR="00682BEA" w:rsidRPr="00562A44" w:rsidRDefault="00682BEA" w:rsidP="00682BEA">
      <w:pPr>
        <w:spacing w:after="0" w:line="240" w:lineRule="auto"/>
        <w:rPr>
          <w:sz w:val="24"/>
          <w:szCs w:val="24"/>
        </w:rPr>
      </w:pPr>
      <w:r w:rsidRPr="00562A44">
        <w:rPr>
          <w:b/>
          <w:bCs/>
          <w:sz w:val="24"/>
          <w:szCs w:val="24"/>
        </w:rPr>
        <w:t xml:space="preserve">Midge larvae </w:t>
      </w:r>
      <w:r w:rsidRPr="00562A44">
        <w:rPr>
          <w:sz w:val="24"/>
          <w:szCs w:val="24"/>
        </w:rPr>
        <w:t xml:space="preserve">(Family </w:t>
      </w:r>
      <w:proofErr w:type="spellStart"/>
      <w:r w:rsidRPr="00562A44">
        <w:rPr>
          <w:sz w:val="24"/>
          <w:szCs w:val="24"/>
        </w:rPr>
        <w:t>Chironomidae</w:t>
      </w:r>
      <w:proofErr w:type="spellEnd"/>
      <w:r w:rsidRPr="00562A44">
        <w:rPr>
          <w:sz w:val="24"/>
          <w:szCs w:val="24"/>
        </w:rPr>
        <w:t xml:space="preserve">, Order </w:t>
      </w:r>
      <w:proofErr w:type="spellStart"/>
      <w:r w:rsidRPr="00562A44">
        <w:rPr>
          <w:sz w:val="24"/>
          <w:szCs w:val="24"/>
        </w:rPr>
        <w:t>Diptera</w:t>
      </w:r>
      <w:proofErr w:type="spellEnd"/>
      <w:proofErr w:type="gramStart"/>
      <w:r w:rsidRPr="00562A44">
        <w:rPr>
          <w:sz w:val="24"/>
          <w:szCs w:val="24"/>
        </w:rPr>
        <w:t>)-</w:t>
      </w:r>
      <w:proofErr w:type="gramEnd"/>
      <w:r w:rsidRPr="00562A44">
        <w:rPr>
          <w:sz w:val="24"/>
          <w:szCs w:val="24"/>
        </w:rPr>
        <w:t xml:space="preserve">  Collectors that filter organic components of sediment &amp; algae.  Lives in water with </w:t>
      </w:r>
      <w:r>
        <w:t xml:space="preserve">less than 4.0 </w:t>
      </w:r>
      <w:r w:rsidRPr="00562A44">
        <w:t>mg/L of dissolved oxygen.</w:t>
      </w:r>
    </w:p>
    <w:p w:rsidR="00682BEA" w:rsidRPr="00562A44" w:rsidRDefault="00682BEA" w:rsidP="00682BEA">
      <w:pPr>
        <w:spacing w:after="0" w:line="240" w:lineRule="auto"/>
        <w:rPr>
          <w:sz w:val="24"/>
          <w:szCs w:val="24"/>
        </w:rPr>
      </w:pPr>
    </w:p>
    <w:p w:rsidR="00682BEA" w:rsidRPr="00562A44" w:rsidRDefault="00682BEA" w:rsidP="00682BEA">
      <w:pPr>
        <w:spacing w:after="0" w:line="240" w:lineRule="auto"/>
        <w:jc w:val="center"/>
        <w:rPr>
          <w:sz w:val="24"/>
          <w:szCs w:val="24"/>
        </w:rPr>
      </w:pPr>
      <w:r>
        <w:rPr>
          <w:noProof/>
          <w:color w:val="0000FF"/>
        </w:rPr>
        <w:drawing>
          <wp:inline distT="0" distB="0" distL="0" distR="0">
            <wp:extent cx="2329815" cy="492760"/>
            <wp:effectExtent l="19050" t="0" r="0" b="0"/>
            <wp:docPr id="64" name="Picture 11" descr="midge larva0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dge larva01"/>
                    <pic:cNvPicPr>
                      <a:picLocks noChangeAspect="1" noChangeArrowheads="1"/>
                    </pic:cNvPicPr>
                  </pic:nvPicPr>
                  <pic:blipFill>
                    <a:blip r:embed="rId22" cstate="print"/>
                    <a:srcRect/>
                    <a:stretch>
                      <a:fillRect/>
                    </a:stretch>
                  </pic:blipFill>
                  <pic:spPr bwMode="auto">
                    <a:xfrm>
                      <a:off x="0" y="0"/>
                      <a:ext cx="2329815" cy="492760"/>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proofErr w:type="spellStart"/>
      <w:r w:rsidRPr="00562A44">
        <w:rPr>
          <w:b/>
          <w:bCs/>
          <w:sz w:val="24"/>
          <w:szCs w:val="24"/>
        </w:rPr>
        <w:t>Blackfly</w:t>
      </w:r>
      <w:proofErr w:type="spellEnd"/>
      <w:r w:rsidRPr="00562A44">
        <w:rPr>
          <w:b/>
          <w:bCs/>
          <w:sz w:val="24"/>
          <w:szCs w:val="24"/>
        </w:rPr>
        <w:t xml:space="preserve"> larvae </w:t>
      </w:r>
      <w:r w:rsidRPr="00562A44">
        <w:rPr>
          <w:sz w:val="24"/>
          <w:szCs w:val="24"/>
        </w:rPr>
        <w:t xml:space="preserve">(Family </w:t>
      </w:r>
      <w:proofErr w:type="spellStart"/>
      <w:r w:rsidRPr="00562A44">
        <w:rPr>
          <w:sz w:val="24"/>
          <w:szCs w:val="24"/>
        </w:rPr>
        <w:t>Simuliidae</w:t>
      </w:r>
      <w:proofErr w:type="spellEnd"/>
      <w:r w:rsidRPr="00562A44">
        <w:rPr>
          <w:sz w:val="24"/>
          <w:szCs w:val="24"/>
        </w:rPr>
        <w:t xml:space="preserve">, Order </w:t>
      </w:r>
      <w:proofErr w:type="spellStart"/>
      <w:r w:rsidRPr="00562A44">
        <w:rPr>
          <w:sz w:val="24"/>
          <w:szCs w:val="24"/>
        </w:rPr>
        <w:t>Diptera</w:t>
      </w:r>
      <w:proofErr w:type="spellEnd"/>
      <w:r w:rsidRPr="00562A44">
        <w:rPr>
          <w:sz w:val="24"/>
          <w:szCs w:val="24"/>
        </w:rPr>
        <w:t xml:space="preserve">)- Collectors; they hold onto the substrate with tiny hooks and then extend a foldable “fan” into the stream, filtering particles of food (bacteria, detritus, algae) into the fan which is then scraped into its mouth every few seconds.  </w:t>
      </w:r>
      <w:r>
        <w:rPr>
          <w:sz w:val="24"/>
          <w:szCs w:val="24"/>
        </w:rPr>
        <w:t xml:space="preserve">Larvae are very small – between 3 and 12 mm long.  </w:t>
      </w:r>
      <w:r w:rsidRPr="00562A44">
        <w:rPr>
          <w:sz w:val="24"/>
          <w:szCs w:val="24"/>
        </w:rPr>
        <w:t xml:space="preserve">Lives in water with </w:t>
      </w:r>
      <w:r>
        <w:t xml:space="preserve">less than 4.0 </w:t>
      </w:r>
      <w:r w:rsidRPr="00562A44">
        <w:t>mg/L of dissolved oxygen.</w:t>
      </w:r>
      <w:r>
        <w:t xml:space="preserve"> </w:t>
      </w:r>
    </w:p>
    <w:p w:rsidR="00682BEA" w:rsidRPr="00562A44" w:rsidRDefault="00682BEA" w:rsidP="00682BEA">
      <w:pPr>
        <w:spacing w:after="0" w:line="240" w:lineRule="auto"/>
        <w:jc w:val="center"/>
        <w:rPr>
          <w:sz w:val="24"/>
          <w:szCs w:val="24"/>
        </w:rPr>
      </w:pPr>
      <w:r>
        <w:rPr>
          <w:noProof/>
        </w:rPr>
        <w:drawing>
          <wp:inline distT="0" distB="0" distL="0" distR="0">
            <wp:extent cx="1812925" cy="548640"/>
            <wp:effectExtent l="19050" t="0" r="0" b="0"/>
            <wp:docPr id="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1812925" cy="548640"/>
                    </a:xfrm>
                    <a:prstGeom prst="rect">
                      <a:avLst/>
                    </a:prstGeom>
                    <a:noFill/>
                    <a:ln w="9525">
                      <a:noFill/>
                      <a:miter lim="800000"/>
                      <a:headEnd/>
                      <a:tailEnd/>
                    </a:ln>
                  </pic:spPr>
                </pic:pic>
              </a:graphicData>
            </a:graphic>
          </wp:inline>
        </w:drawing>
      </w:r>
    </w:p>
    <w:p w:rsidR="00682BEA" w:rsidRPr="00B0705A" w:rsidRDefault="00682BEA" w:rsidP="00682BEA">
      <w:pPr>
        <w:spacing w:after="0" w:line="240" w:lineRule="auto"/>
        <w:rPr>
          <w:sz w:val="24"/>
          <w:szCs w:val="24"/>
        </w:rPr>
      </w:pPr>
      <w:r w:rsidRPr="00B0705A">
        <w:rPr>
          <w:b/>
          <w:bCs/>
          <w:sz w:val="24"/>
          <w:szCs w:val="24"/>
        </w:rPr>
        <w:t xml:space="preserve">Crane Fly Larvae </w:t>
      </w:r>
      <w:r w:rsidRPr="00B0705A">
        <w:rPr>
          <w:sz w:val="24"/>
          <w:szCs w:val="24"/>
        </w:rPr>
        <w:t xml:space="preserve">(Family </w:t>
      </w:r>
      <w:proofErr w:type="spellStart"/>
      <w:r w:rsidRPr="00B0705A">
        <w:rPr>
          <w:sz w:val="24"/>
          <w:szCs w:val="24"/>
        </w:rPr>
        <w:t>Tipulidae</w:t>
      </w:r>
      <w:proofErr w:type="spellEnd"/>
      <w:r w:rsidRPr="00B0705A">
        <w:rPr>
          <w:sz w:val="24"/>
          <w:szCs w:val="24"/>
        </w:rPr>
        <w:t xml:space="preserve">, Order </w:t>
      </w:r>
      <w:proofErr w:type="spellStart"/>
      <w:r w:rsidRPr="00B0705A">
        <w:rPr>
          <w:sz w:val="24"/>
          <w:szCs w:val="24"/>
        </w:rPr>
        <w:t>Diptera</w:t>
      </w:r>
      <w:proofErr w:type="spellEnd"/>
      <w:r w:rsidRPr="00B0705A">
        <w:rPr>
          <w:sz w:val="24"/>
          <w:szCs w:val="24"/>
        </w:rPr>
        <w:t xml:space="preserve">)- shredders; break down leaves from trees.  </w:t>
      </w:r>
      <w:r>
        <w:rPr>
          <w:sz w:val="24"/>
          <w:szCs w:val="24"/>
        </w:rPr>
        <w:t xml:space="preserve">Crane fly larvae often look like large worms or maggots, and can be up to 2” long (10-100mm).  </w:t>
      </w:r>
      <w:r w:rsidRPr="00B0705A">
        <w:rPr>
          <w:sz w:val="24"/>
          <w:szCs w:val="24"/>
        </w:rPr>
        <w:t xml:space="preserve">(Crane </w:t>
      </w:r>
      <w:proofErr w:type="gramStart"/>
      <w:r w:rsidRPr="00B0705A">
        <w:rPr>
          <w:sz w:val="24"/>
          <w:szCs w:val="24"/>
        </w:rPr>
        <w:t xml:space="preserve">fly from genus </w:t>
      </w:r>
      <w:proofErr w:type="spellStart"/>
      <w:r w:rsidRPr="00B0705A">
        <w:rPr>
          <w:i/>
          <w:iCs/>
          <w:sz w:val="24"/>
          <w:szCs w:val="24"/>
        </w:rPr>
        <w:t>Hexatoma</w:t>
      </w:r>
      <w:proofErr w:type="spellEnd"/>
      <w:r w:rsidRPr="00B0705A">
        <w:rPr>
          <w:sz w:val="24"/>
          <w:szCs w:val="24"/>
        </w:rPr>
        <w:t xml:space="preserve"> are</w:t>
      </w:r>
      <w:proofErr w:type="gramEnd"/>
      <w:r w:rsidRPr="00B0705A">
        <w:rPr>
          <w:sz w:val="24"/>
          <w:szCs w:val="24"/>
        </w:rPr>
        <w:t xml:space="preserve"> </w:t>
      </w:r>
      <w:proofErr w:type="spellStart"/>
      <w:r w:rsidRPr="00B0705A">
        <w:rPr>
          <w:sz w:val="24"/>
          <w:szCs w:val="24"/>
        </w:rPr>
        <w:t>engulfer</w:t>
      </w:r>
      <w:proofErr w:type="spellEnd"/>
      <w:r w:rsidRPr="00B0705A">
        <w:rPr>
          <w:sz w:val="24"/>
          <w:szCs w:val="24"/>
        </w:rPr>
        <w:t>-predators.)   Lives in water with 4.1-7.9 mg/L of dissolved oxygen.</w:t>
      </w:r>
    </w:p>
    <w:p w:rsidR="00682BEA" w:rsidRDefault="00682BEA" w:rsidP="00682BEA">
      <w:pPr>
        <w:spacing w:after="0" w:line="240" w:lineRule="auto"/>
        <w:jc w:val="center"/>
        <w:rPr>
          <w:sz w:val="24"/>
          <w:szCs w:val="24"/>
        </w:rPr>
      </w:pPr>
      <w:r>
        <w:rPr>
          <w:noProof/>
        </w:rPr>
        <w:drawing>
          <wp:inline distT="0" distB="0" distL="0" distR="0">
            <wp:extent cx="1932305" cy="461010"/>
            <wp:effectExtent l="19050" t="0" r="0" b="0"/>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1932305" cy="461010"/>
                    </a:xfrm>
                    <a:prstGeom prst="rect">
                      <a:avLst/>
                    </a:prstGeom>
                    <a:noFill/>
                    <a:ln w="9525">
                      <a:noFill/>
                      <a:miter lim="800000"/>
                      <a:headEnd/>
                      <a:tailEnd/>
                    </a:ln>
                  </pic:spPr>
                </pic:pic>
              </a:graphicData>
            </a:graphic>
          </wp:inline>
        </w:drawing>
      </w:r>
    </w:p>
    <w:p w:rsidR="00682BEA" w:rsidRPr="00A465EC" w:rsidRDefault="00682BEA" w:rsidP="00682BEA">
      <w:pPr>
        <w:spacing w:after="0" w:line="240" w:lineRule="auto"/>
        <w:rPr>
          <w:sz w:val="24"/>
          <w:szCs w:val="24"/>
        </w:rPr>
      </w:pPr>
      <w:r w:rsidRPr="00562A44">
        <w:rPr>
          <w:b/>
          <w:bCs/>
          <w:sz w:val="24"/>
          <w:szCs w:val="24"/>
        </w:rPr>
        <w:t>Dobsonfly larvae</w:t>
      </w:r>
      <w:r w:rsidRPr="00562A44">
        <w:rPr>
          <w:sz w:val="24"/>
          <w:szCs w:val="24"/>
        </w:rPr>
        <w:t xml:space="preserve"> (also called Hellgrammite; Subfamily </w:t>
      </w:r>
      <w:proofErr w:type="spellStart"/>
      <w:r w:rsidRPr="00562A44">
        <w:rPr>
          <w:sz w:val="24"/>
          <w:szCs w:val="24"/>
        </w:rPr>
        <w:t>Corydalidae</w:t>
      </w:r>
      <w:proofErr w:type="spellEnd"/>
      <w:r w:rsidRPr="00562A44">
        <w:rPr>
          <w:sz w:val="24"/>
          <w:szCs w:val="24"/>
        </w:rPr>
        <w:t xml:space="preserve">, Order </w:t>
      </w:r>
      <w:proofErr w:type="spellStart"/>
      <w:r w:rsidRPr="00562A44">
        <w:rPr>
          <w:sz w:val="24"/>
          <w:szCs w:val="24"/>
        </w:rPr>
        <w:t>Megaloptera</w:t>
      </w:r>
      <w:proofErr w:type="spellEnd"/>
      <w:proofErr w:type="gramStart"/>
      <w:r w:rsidRPr="00562A44">
        <w:rPr>
          <w:sz w:val="24"/>
          <w:szCs w:val="24"/>
        </w:rPr>
        <w:t>)-</w:t>
      </w:r>
      <w:proofErr w:type="gramEnd"/>
      <w:r w:rsidRPr="00562A44">
        <w:rPr>
          <w:sz w:val="24"/>
          <w:szCs w:val="24"/>
        </w:rPr>
        <w:t xml:space="preserve"> Predators of any small invertebrate.</w:t>
      </w:r>
      <w:r w:rsidRPr="00562A44">
        <w:rPr>
          <w:noProof/>
        </w:rPr>
        <w:t xml:space="preserve"> </w:t>
      </w:r>
      <w:r w:rsidRPr="00562A44">
        <w:rPr>
          <w:sz w:val="24"/>
          <w:szCs w:val="24"/>
        </w:rPr>
        <w:t xml:space="preserve">Lives in water with </w:t>
      </w:r>
      <w:r>
        <w:t xml:space="preserve">4.1-7.9 </w:t>
      </w:r>
      <w:r w:rsidRPr="00562A44">
        <w:t>mg/L of dissolved oxygen.</w:t>
      </w:r>
    </w:p>
    <w:p w:rsidR="00682BEA" w:rsidRPr="00562A44" w:rsidRDefault="00682BEA" w:rsidP="00682BEA">
      <w:pPr>
        <w:spacing w:after="0" w:line="240" w:lineRule="auto"/>
        <w:jc w:val="center"/>
        <w:rPr>
          <w:b/>
          <w:bCs/>
          <w:sz w:val="24"/>
          <w:szCs w:val="24"/>
        </w:rPr>
      </w:pPr>
      <w:r>
        <w:rPr>
          <w:b/>
          <w:bCs/>
          <w:noProof/>
          <w:sz w:val="24"/>
          <w:szCs w:val="24"/>
        </w:rPr>
        <w:drawing>
          <wp:inline distT="0" distB="0" distL="0" distR="0">
            <wp:extent cx="1852930" cy="850900"/>
            <wp:effectExtent l="19050" t="0" r="0" b="0"/>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1852930" cy="850900"/>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Alderflies</w:t>
      </w:r>
      <w:r w:rsidRPr="00562A44">
        <w:rPr>
          <w:sz w:val="24"/>
          <w:szCs w:val="24"/>
        </w:rPr>
        <w:t xml:space="preserve"> (Order </w:t>
      </w:r>
      <w:proofErr w:type="spellStart"/>
      <w:r w:rsidRPr="00562A44">
        <w:rPr>
          <w:sz w:val="24"/>
          <w:szCs w:val="24"/>
        </w:rPr>
        <w:t>Megaloptera</w:t>
      </w:r>
      <w:proofErr w:type="spellEnd"/>
      <w:r w:rsidRPr="00562A44">
        <w:rPr>
          <w:sz w:val="24"/>
          <w:szCs w:val="24"/>
        </w:rPr>
        <w:t xml:space="preserve">) – Aquatic larvae are active predators that feed on aquatic insects, worms, crustaceans, snails and clams. All are predators. Lives in water with </w:t>
      </w:r>
      <w:r>
        <w:t xml:space="preserve">4.1-7.9 </w:t>
      </w:r>
      <w:r w:rsidRPr="00562A44">
        <w:t>mg/L of dissolved oxygen.</w:t>
      </w:r>
      <w:r w:rsidRPr="00562A44">
        <w:rPr>
          <w:sz w:val="24"/>
          <w:szCs w:val="24"/>
        </w:rPr>
        <w:t xml:space="preserve"> </w:t>
      </w:r>
    </w:p>
    <w:p w:rsidR="00682BEA" w:rsidRPr="00562A44" w:rsidRDefault="00682BEA" w:rsidP="00682BEA">
      <w:pPr>
        <w:pStyle w:val="NoSpacing1"/>
        <w:jc w:val="center"/>
        <w:rPr>
          <w:rFonts w:cs="Calibri"/>
          <w:b/>
          <w:bCs/>
        </w:rPr>
      </w:pPr>
      <w:r>
        <w:rPr>
          <w:noProof/>
          <w:lang w:bidi="ar-SA"/>
        </w:rPr>
        <w:drawing>
          <wp:inline distT="0" distB="0" distL="0" distR="0">
            <wp:extent cx="1785896" cy="762774"/>
            <wp:effectExtent l="19050" t="0" r="4804" b="0"/>
            <wp:docPr id="68" name="Picture 15" descr="alderfly larv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derfly larva01"/>
                    <pic:cNvPicPr>
                      <a:picLocks noChangeAspect="1" noChangeArrowheads="1"/>
                    </pic:cNvPicPr>
                  </pic:nvPicPr>
                  <pic:blipFill>
                    <a:blip r:embed="rId26" cstate="print"/>
                    <a:srcRect/>
                    <a:stretch>
                      <a:fillRect/>
                    </a:stretch>
                  </pic:blipFill>
                  <pic:spPr bwMode="auto">
                    <a:xfrm>
                      <a:off x="0" y="0"/>
                      <a:ext cx="1796746" cy="767408"/>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proofErr w:type="spellStart"/>
      <w:r w:rsidRPr="00562A44">
        <w:rPr>
          <w:b/>
          <w:bCs/>
          <w:sz w:val="24"/>
          <w:szCs w:val="24"/>
        </w:rPr>
        <w:lastRenderedPageBreak/>
        <w:t>Caddisfly</w:t>
      </w:r>
      <w:proofErr w:type="spellEnd"/>
      <w:r w:rsidRPr="00562A44">
        <w:rPr>
          <w:b/>
          <w:bCs/>
          <w:sz w:val="24"/>
          <w:szCs w:val="24"/>
        </w:rPr>
        <w:t xml:space="preserve"> larvae- case makers </w:t>
      </w:r>
      <w:r w:rsidRPr="00562A44">
        <w:rPr>
          <w:sz w:val="24"/>
          <w:szCs w:val="24"/>
        </w:rPr>
        <w:t xml:space="preserve">(Order </w:t>
      </w:r>
      <w:proofErr w:type="spellStart"/>
      <w:r w:rsidRPr="00562A44">
        <w:rPr>
          <w:sz w:val="24"/>
          <w:szCs w:val="24"/>
        </w:rPr>
        <w:t>Trichoptera</w:t>
      </w:r>
      <w:proofErr w:type="spellEnd"/>
      <w:r w:rsidRPr="00562A44">
        <w:rPr>
          <w:sz w:val="24"/>
          <w:szCs w:val="24"/>
        </w:rPr>
        <w:t xml:space="preserve">)- most </w:t>
      </w:r>
      <w:proofErr w:type="spellStart"/>
      <w:r w:rsidRPr="00562A44">
        <w:rPr>
          <w:sz w:val="24"/>
          <w:szCs w:val="24"/>
        </w:rPr>
        <w:t>caddisflies</w:t>
      </w:r>
      <w:proofErr w:type="spellEnd"/>
      <w:r w:rsidRPr="00562A44">
        <w:rPr>
          <w:sz w:val="24"/>
          <w:szCs w:val="24"/>
        </w:rPr>
        <w:t xml:space="preserve"> that construct cases of small stones are shredders of detritus and algae.  Lives in water with </w:t>
      </w:r>
      <w:r>
        <w:t xml:space="preserve">8-12 </w:t>
      </w:r>
      <w:r w:rsidRPr="00562A44">
        <w:t>mg/L of dissolved oxygen.</w:t>
      </w:r>
    </w:p>
    <w:p w:rsidR="00682BEA" w:rsidRPr="00562A44" w:rsidRDefault="00682BEA" w:rsidP="00682BEA">
      <w:pPr>
        <w:spacing w:after="0" w:line="240" w:lineRule="auto"/>
        <w:rPr>
          <w:sz w:val="24"/>
          <w:szCs w:val="24"/>
        </w:rPr>
      </w:pPr>
    </w:p>
    <w:p w:rsidR="00682BEA" w:rsidRDefault="00682BEA" w:rsidP="00682BEA">
      <w:pPr>
        <w:spacing w:after="0" w:line="240" w:lineRule="auto"/>
        <w:jc w:val="center"/>
        <w:rPr>
          <w:sz w:val="24"/>
          <w:szCs w:val="24"/>
        </w:rPr>
      </w:pPr>
      <w:r>
        <w:rPr>
          <w:noProof/>
          <w:color w:val="0000FF"/>
        </w:rPr>
        <w:drawing>
          <wp:inline distT="0" distB="0" distL="0" distR="0">
            <wp:extent cx="2000581" cy="544222"/>
            <wp:effectExtent l="19050" t="0" r="0" b="0"/>
            <wp:docPr id="69" name="Picture 16">
              <a:hlinkClick xmlns:a="http://schemas.openxmlformats.org/drawingml/2006/main" r:id="rId27" tooltip="&quot;caddis_larva2_300.jpg - Size: 17.86K, Downloads: 19&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000485" cy="544196"/>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 xml:space="preserve">Free-living </w:t>
      </w:r>
      <w:proofErr w:type="spellStart"/>
      <w:r w:rsidRPr="00562A44">
        <w:rPr>
          <w:b/>
          <w:bCs/>
          <w:sz w:val="24"/>
          <w:szCs w:val="24"/>
        </w:rPr>
        <w:t>Caddisflies</w:t>
      </w:r>
      <w:proofErr w:type="spellEnd"/>
      <w:r w:rsidRPr="00562A44">
        <w:rPr>
          <w:b/>
          <w:bCs/>
          <w:sz w:val="24"/>
          <w:szCs w:val="24"/>
        </w:rPr>
        <w:t xml:space="preserve"> </w:t>
      </w:r>
      <w:r w:rsidRPr="00562A44">
        <w:rPr>
          <w:sz w:val="24"/>
          <w:szCs w:val="24"/>
        </w:rPr>
        <w:t xml:space="preserve">(Order </w:t>
      </w:r>
      <w:proofErr w:type="spellStart"/>
      <w:r w:rsidRPr="00562A44">
        <w:rPr>
          <w:sz w:val="24"/>
          <w:szCs w:val="24"/>
        </w:rPr>
        <w:t>Trichoptera</w:t>
      </w:r>
      <w:proofErr w:type="spellEnd"/>
      <w:r w:rsidRPr="00562A44">
        <w:rPr>
          <w:sz w:val="24"/>
          <w:szCs w:val="24"/>
        </w:rPr>
        <w:t xml:space="preserve">)- are mostly predators of smaller invertebrates or scavengers.  Lives in water with </w:t>
      </w:r>
      <w:r>
        <w:t xml:space="preserve">8-12 </w:t>
      </w:r>
      <w:r w:rsidRPr="00562A44">
        <w:t>mg/L of dissolved oxygen.</w:t>
      </w:r>
    </w:p>
    <w:p w:rsidR="00682BEA" w:rsidRPr="00562A44" w:rsidRDefault="00682BEA" w:rsidP="00682BEA">
      <w:pPr>
        <w:spacing w:after="0" w:line="240" w:lineRule="auto"/>
        <w:jc w:val="center"/>
        <w:rPr>
          <w:sz w:val="24"/>
          <w:szCs w:val="24"/>
        </w:rPr>
      </w:pPr>
      <w:r>
        <w:rPr>
          <w:noProof/>
          <w:sz w:val="24"/>
          <w:szCs w:val="24"/>
        </w:rPr>
        <w:drawing>
          <wp:inline distT="0" distB="0" distL="0" distR="0">
            <wp:extent cx="1618919" cy="680922"/>
            <wp:effectExtent l="19050" t="0" r="331" b="0"/>
            <wp:docPr id="70" name="Picture 17" descr="caddisfly larv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ddisfly larva03"/>
                    <pic:cNvPicPr>
                      <a:picLocks noChangeAspect="1" noChangeArrowheads="1"/>
                    </pic:cNvPicPr>
                  </pic:nvPicPr>
                  <pic:blipFill>
                    <a:blip r:embed="rId29" cstate="print"/>
                    <a:srcRect/>
                    <a:stretch>
                      <a:fillRect/>
                    </a:stretch>
                  </pic:blipFill>
                  <pic:spPr bwMode="auto">
                    <a:xfrm>
                      <a:off x="0" y="0"/>
                      <a:ext cx="1621220" cy="681890"/>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proofErr w:type="gramStart"/>
      <w:r w:rsidRPr="00562A44">
        <w:rPr>
          <w:b/>
          <w:bCs/>
          <w:sz w:val="24"/>
          <w:szCs w:val="24"/>
        </w:rPr>
        <w:t xml:space="preserve">Net spinner </w:t>
      </w:r>
      <w:proofErr w:type="spellStart"/>
      <w:r w:rsidRPr="00562A44">
        <w:rPr>
          <w:b/>
          <w:bCs/>
          <w:sz w:val="24"/>
          <w:szCs w:val="24"/>
        </w:rPr>
        <w:t>Caddisfly</w:t>
      </w:r>
      <w:proofErr w:type="spellEnd"/>
      <w:r w:rsidRPr="00562A44">
        <w:rPr>
          <w:b/>
          <w:bCs/>
          <w:sz w:val="24"/>
          <w:szCs w:val="24"/>
        </w:rPr>
        <w:t xml:space="preserve"> </w:t>
      </w:r>
      <w:r w:rsidRPr="00562A44">
        <w:rPr>
          <w:sz w:val="24"/>
          <w:szCs w:val="24"/>
        </w:rPr>
        <w:t xml:space="preserve">(Order </w:t>
      </w:r>
      <w:proofErr w:type="spellStart"/>
      <w:r w:rsidRPr="00562A44">
        <w:rPr>
          <w:sz w:val="24"/>
          <w:szCs w:val="24"/>
        </w:rPr>
        <w:t>Trichoptera</w:t>
      </w:r>
      <w:proofErr w:type="spellEnd"/>
      <w:r w:rsidRPr="00562A44">
        <w:rPr>
          <w:sz w:val="24"/>
          <w:szCs w:val="24"/>
        </w:rPr>
        <w:t xml:space="preserve">; Family </w:t>
      </w:r>
      <w:proofErr w:type="spellStart"/>
      <w:r w:rsidRPr="00562A44">
        <w:rPr>
          <w:sz w:val="24"/>
          <w:szCs w:val="24"/>
        </w:rPr>
        <w:t>Hydropsychidae</w:t>
      </w:r>
      <w:proofErr w:type="spellEnd"/>
      <w:r w:rsidRPr="00562A44">
        <w:rPr>
          <w:sz w:val="24"/>
          <w:szCs w:val="24"/>
        </w:rPr>
        <w:t>) – Collectors who spin nets to catch fine particles of detritus.</w:t>
      </w:r>
      <w:proofErr w:type="gramEnd"/>
      <w:r w:rsidRPr="00562A44">
        <w:rPr>
          <w:sz w:val="24"/>
          <w:szCs w:val="24"/>
        </w:rPr>
        <w:t xml:space="preserve">  Lives in water with </w:t>
      </w:r>
      <w:r>
        <w:t xml:space="preserve">4.1-7.9 </w:t>
      </w:r>
      <w:r w:rsidRPr="00562A44">
        <w:t>mg/L of dissolved oxygen.</w:t>
      </w:r>
    </w:p>
    <w:p w:rsidR="00682BEA" w:rsidRPr="00562A44" w:rsidRDefault="00682BEA" w:rsidP="00682BEA">
      <w:pPr>
        <w:spacing w:after="0" w:line="240" w:lineRule="auto"/>
        <w:jc w:val="center"/>
        <w:rPr>
          <w:b/>
          <w:bCs/>
          <w:sz w:val="24"/>
          <w:szCs w:val="24"/>
        </w:rPr>
      </w:pPr>
      <w:r>
        <w:rPr>
          <w:i/>
          <w:iCs/>
          <w:noProof/>
          <w:color w:val="0000FF"/>
          <w:sz w:val="15"/>
          <w:szCs w:val="15"/>
        </w:rPr>
        <w:drawing>
          <wp:inline distT="0" distB="0" distL="0" distR="0">
            <wp:extent cx="1102084" cy="710809"/>
            <wp:effectExtent l="19050" t="0" r="2816" b="0"/>
            <wp:docPr id="71" name="Picture 1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1106554" cy="713692"/>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 xml:space="preserve">Scud </w:t>
      </w:r>
      <w:r w:rsidRPr="00562A44">
        <w:rPr>
          <w:sz w:val="24"/>
          <w:szCs w:val="24"/>
        </w:rPr>
        <w:t xml:space="preserve">(Order </w:t>
      </w:r>
      <w:proofErr w:type="spellStart"/>
      <w:r w:rsidRPr="00562A44">
        <w:rPr>
          <w:sz w:val="24"/>
          <w:szCs w:val="24"/>
        </w:rPr>
        <w:t>Amphipoda</w:t>
      </w:r>
      <w:proofErr w:type="spellEnd"/>
      <w:r w:rsidRPr="00562A44">
        <w:rPr>
          <w:sz w:val="24"/>
          <w:szCs w:val="24"/>
        </w:rPr>
        <w:t xml:space="preserve">; also called </w:t>
      </w:r>
      <w:proofErr w:type="spellStart"/>
      <w:r w:rsidRPr="00562A44">
        <w:rPr>
          <w:sz w:val="24"/>
          <w:szCs w:val="24"/>
        </w:rPr>
        <w:t>sideswimmers</w:t>
      </w:r>
      <w:proofErr w:type="spellEnd"/>
      <w:r w:rsidRPr="00562A44">
        <w:rPr>
          <w:sz w:val="24"/>
          <w:szCs w:val="24"/>
        </w:rPr>
        <w:t xml:space="preserve"> and amphipods</w:t>
      </w:r>
      <w:proofErr w:type="gramStart"/>
      <w:r w:rsidRPr="00562A44">
        <w:rPr>
          <w:sz w:val="24"/>
          <w:szCs w:val="24"/>
        </w:rPr>
        <w:t>)-</w:t>
      </w:r>
      <w:proofErr w:type="gramEnd"/>
      <w:r w:rsidRPr="00562A44">
        <w:rPr>
          <w:sz w:val="24"/>
          <w:szCs w:val="24"/>
        </w:rPr>
        <w:t xml:space="preserve"> Shredders who eat mostly detritus, algae, bacteria, and any recently dead organisms.  Lives in water with </w:t>
      </w:r>
      <w:r>
        <w:t xml:space="preserve">4.1-7.9 </w:t>
      </w:r>
      <w:r w:rsidRPr="00562A44">
        <w:t>mg/L of dissolved oxygen.</w:t>
      </w:r>
    </w:p>
    <w:p w:rsidR="00682BEA" w:rsidRPr="00562A44" w:rsidRDefault="00682BEA" w:rsidP="00682BEA">
      <w:pPr>
        <w:pStyle w:val="NormalWeb"/>
        <w:jc w:val="center"/>
        <w:rPr>
          <w:rFonts w:ascii="Calibri" w:hAnsi="Calibri" w:cs="Calibri"/>
        </w:rPr>
      </w:pPr>
      <w:r>
        <w:rPr>
          <w:rFonts w:ascii="Calibri" w:hAnsi="Calibri" w:cs="Calibri"/>
          <w:noProof/>
        </w:rPr>
        <w:drawing>
          <wp:inline distT="0" distB="0" distL="0" distR="0">
            <wp:extent cx="1229304" cy="708913"/>
            <wp:effectExtent l="19050" t="0" r="8946" b="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1232270" cy="710624"/>
                    </a:xfrm>
                    <a:prstGeom prst="rect">
                      <a:avLst/>
                    </a:prstGeom>
                    <a:noFill/>
                    <a:ln w="9525">
                      <a:noFill/>
                      <a:miter lim="800000"/>
                      <a:headEnd/>
                      <a:tailEnd/>
                    </a:ln>
                  </pic:spPr>
                </pic:pic>
              </a:graphicData>
            </a:graphic>
          </wp:inline>
        </w:drawing>
      </w:r>
    </w:p>
    <w:p w:rsidR="00682BEA" w:rsidRPr="00562A44" w:rsidRDefault="00682BEA" w:rsidP="00682BEA">
      <w:pPr>
        <w:spacing w:line="240" w:lineRule="auto"/>
        <w:rPr>
          <w:sz w:val="24"/>
          <w:szCs w:val="24"/>
        </w:rPr>
      </w:pPr>
      <w:proofErr w:type="spellStart"/>
      <w:r w:rsidRPr="00562A44">
        <w:rPr>
          <w:b/>
          <w:bCs/>
          <w:sz w:val="24"/>
          <w:szCs w:val="24"/>
        </w:rPr>
        <w:t>Sowbugs</w:t>
      </w:r>
      <w:proofErr w:type="spellEnd"/>
      <w:r w:rsidRPr="00562A44">
        <w:rPr>
          <w:b/>
          <w:bCs/>
          <w:sz w:val="24"/>
          <w:szCs w:val="24"/>
        </w:rPr>
        <w:t xml:space="preserve">/Pill bugs </w:t>
      </w:r>
      <w:r w:rsidRPr="00562A44">
        <w:rPr>
          <w:sz w:val="24"/>
          <w:szCs w:val="24"/>
        </w:rPr>
        <w:t xml:space="preserve">(Order Isopoda) – Eat a variety of decaying organic matter.  Most are collectors.  Lives in water with </w:t>
      </w:r>
      <w:r>
        <w:t xml:space="preserve">4.1-7.9 </w:t>
      </w:r>
      <w:r w:rsidRPr="00562A44">
        <w:t>mg/L of dissolved oxygen.</w:t>
      </w:r>
    </w:p>
    <w:p w:rsidR="00682BEA" w:rsidRPr="00562A44" w:rsidRDefault="00682BEA" w:rsidP="00682BEA">
      <w:pPr>
        <w:spacing w:after="0" w:line="240" w:lineRule="auto"/>
        <w:jc w:val="center"/>
        <w:rPr>
          <w:sz w:val="24"/>
          <w:szCs w:val="24"/>
        </w:rPr>
      </w:pPr>
      <w:r>
        <w:rPr>
          <w:noProof/>
          <w:sz w:val="24"/>
          <w:szCs w:val="24"/>
        </w:rPr>
        <w:drawing>
          <wp:inline distT="0" distB="0" distL="0" distR="0">
            <wp:extent cx="1038473" cy="1129854"/>
            <wp:effectExtent l="19050" t="0" r="9277" b="0"/>
            <wp:docPr id="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1041449" cy="1133092"/>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 xml:space="preserve">Crayfish </w:t>
      </w:r>
      <w:r w:rsidRPr="00562A44">
        <w:rPr>
          <w:sz w:val="24"/>
          <w:szCs w:val="24"/>
        </w:rPr>
        <w:t xml:space="preserve"> (Order </w:t>
      </w:r>
      <w:proofErr w:type="spellStart"/>
      <w:r w:rsidRPr="00562A44">
        <w:rPr>
          <w:sz w:val="24"/>
          <w:szCs w:val="24"/>
        </w:rPr>
        <w:t>Decapoda</w:t>
      </w:r>
      <w:proofErr w:type="spellEnd"/>
      <w:r w:rsidRPr="00562A44">
        <w:rPr>
          <w:sz w:val="24"/>
          <w:szCs w:val="24"/>
        </w:rPr>
        <w:t xml:space="preserve">)- omnivores, primary food is decaying vegetation but will eat anything they can subdue; they are predators and collectors (scavengers).  Lives in water with </w:t>
      </w:r>
      <w:r>
        <w:t xml:space="preserve">4.1-7.9 </w:t>
      </w:r>
      <w:r w:rsidRPr="00562A44">
        <w:t>mg/L of dissolved oxygen.</w:t>
      </w:r>
    </w:p>
    <w:p w:rsidR="00682BEA" w:rsidRPr="00562A44" w:rsidRDefault="00682BEA" w:rsidP="00682BEA">
      <w:pPr>
        <w:spacing w:after="0" w:line="240" w:lineRule="auto"/>
        <w:jc w:val="center"/>
        <w:rPr>
          <w:b/>
          <w:bCs/>
          <w:sz w:val="24"/>
          <w:szCs w:val="24"/>
        </w:rPr>
      </w:pPr>
      <w:r>
        <w:rPr>
          <w:b/>
          <w:bCs/>
          <w:noProof/>
          <w:sz w:val="24"/>
          <w:szCs w:val="24"/>
        </w:rPr>
        <w:drawing>
          <wp:inline distT="0" distB="0" distL="0" distR="0">
            <wp:extent cx="1968776" cy="840646"/>
            <wp:effectExtent l="19050" t="0" r="0" b="0"/>
            <wp:docPr id="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1971649" cy="841873"/>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Pr>
          <w:b/>
          <w:bCs/>
          <w:sz w:val="24"/>
          <w:szCs w:val="24"/>
        </w:rPr>
        <w:br w:type="page"/>
      </w:r>
      <w:r w:rsidRPr="00562A44">
        <w:rPr>
          <w:b/>
          <w:bCs/>
          <w:sz w:val="24"/>
          <w:szCs w:val="24"/>
        </w:rPr>
        <w:lastRenderedPageBreak/>
        <w:t xml:space="preserve">Spiders </w:t>
      </w:r>
      <w:r w:rsidRPr="00562A44">
        <w:rPr>
          <w:sz w:val="24"/>
          <w:szCs w:val="24"/>
        </w:rPr>
        <w:t xml:space="preserve">(Class Arachnids) - Feed by sucking the body fluids from their prey; predators.  </w:t>
      </w:r>
    </w:p>
    <w:p w:rsidR="00682BEA" w:rsidRPr="00562A44" w:rsidRDefault="00682BEA" w:rsidP="00682BEA">
      <w:pPr>
        <w:spacing w:after="0" w:line="240" w:lineRule="auto"/>
        <w:jc w:val="center"/>
        <w:rPr>
          <w:sz w:val="24"/>
          <w:szCs w:val="24"/>
        </w:rPr>
      </w:pPr>
      <w:r>
        <w:rPr>
          <w:b/>
          <w:bCs/>
          <w:noProof/>
          <w:sz w:val="24"/>
          <w:szCs w:val="24"/>
        </w:rPr>
        <w:drawing>
          <wp:inline distT="0" distB="0" distL="0" distR="0">
            <wp:extent cx="1777944" cy="1312673"/>
            <wp:effectExtent l="19050" t="0" r="0" b="0"/>
            <wp:docPr id="79" name="Picture 22" descr="spid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ider01"/>
                    <pic:cNvPicPr>
                      <a:picLocks noChangeAspect="1" noChangeArrowheads="1"/>
                    </pic:cNvPicPr>
                  </pic:nvPicPr>
                  <pic:blipFill>
                    <a:blip r:embed="rId34" cstate="print"/>
                    <a:srcRect/>
                    <a:stretch>
                      <a:fillRect/>
                    </a:stretch>
                  </pic:blipFill>
                  <pic:spPr bwMode="auto">
                    <a:xfrm>
                      <a:off x="0" y="0"/>
                      <a:ext cx="1778005" cy="1312718"/>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 xml:space="preserve">Snails </w:t>
      </w:r>
      <w:r w:rsidRPr="00562A44">
        <w:rPr>
          <w:sz w:val="24"/>
          <w:szCs w:val="24"/>
        </w:rPr>
        <w:t xml:space="preserve">(Class </w:t>
      </w:r>
      <w:proofErr w:type="spellStart"/>
      <w:r w:rsidRPr="00562A44">
        <w:rPr>
          <w:sz w:val="24"/>
          <w:szCs w:val="24"/>
        </w:rPr>
        <w:t>Gastropoda</w:t>
      </w:r>
      <w:proofErr w:type="spellEnd"/>
      <w:r w:rsidRPr="00562A44">
        <w:rPr>
          <w:sz w:val="24"/>
          <w:szCs w:val="24"/>
        </w:rPr>
        <w:t xml:space="preserve">) – Snails scrape algae and other organic matter from ponds substrates.  Most snails are scrapers.  </w:t>
      </w:r>
      <w:r>
        <w:rPr>
          <w:sz w:val="24"/>
          <w:szCs w:val="24"/>
        </w:rPr>
        <w:t>Gilled snails live</w:t>
      </w:r>
      <w:r w:rsidRPr="00562A44">
        <w:rPr>
          <w:sz w:val="24"/>
          <w:szCs w:val="24"/>
        </w:rPr>
        <w:t xml:space="preserve"> in water with </w:t>
      </w:r>
      <w:r>
        <w:t xml:space="preserve">8-12 </w:t>
      </w:r>
      <w:r w:rsidRPr="00562A44">
        <w:t xml:space="preserve">mg/L of dissolved </w:t>
      </w:r>
      <w:proofErr w:type="gramStart"/>
      <w:r w:rsidRPr="00562A44">
        <w:t>oxygen</w:t>
      </w:r>
      <w:r>
        <w:t>,</w:t>
      </w:r>
      <w:proofErr w:type="gramEnd"/>
      <w:r>
        <w:t xml:space="preserve"> lunged snails can live in water with less than 4 ml/L of dissolved oxygen</w:t>
      </w:r>
      <w:r w:rsidRPr="00562A44">
        <w:t>.</w:t>
      </w:r>
    </w:p>
    <w:p w:rsidR="00682BEA" w:rsidRPr="00562A44" w:rsidRDefault="00682BEA" w:rsidP="00682BEA">
      <w:pPr>
        <w:spacing w:after="0" w:line="240" w:lineRule="auto"/>
        <w:jc w:val="center"/>
        <w:rPr>
          <w:sz w:val="24"/>
          <w:szCs w:val="24"/>
        </w:rPr>
      </w:pPr>
      <w:r>
        <w:rPr>
          <w:noProof/>
        </w:rPr>
        <w:drawing>
          <wp:inline distT="0" distB="0" distL="0" distR="0">
            <wp:extent cx="1944922" cy="861544"/>
            <wp:effectExtent l="19050" t="0" r="0" b="0"/>
            <wp:docPr id="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1947542" cy="862705"/>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 xml:space="preserve">Clams and mussels </w:t>
      </w:r>
      <w:r w:rsidRPr="00562A44">
        <w:rPr>
          <w:sz w:val="24"/>
          <w:szCs w:val="24"/>
        </w:rPr>
        <w:t xml:space="preserve">(Class </w:t>
      </w:r>
      <w:proofErr w:type="spellStart"/>
      <w:r w:rsidRPr="00562A44">
        <w:rPr>
          <w:sz w:val="24"/>
          <w:szCs w:val="24"/>
        </w:rPr>
        <w:t>Bivalvia</w:t>
      </w:r>
      <w:proofErr w:type="spellEnd"/>
      <w:r w:rsidRPr="00562A44">
        <w:rPr>
          <w:sz w:val="24"/>
          <w:szCs w:val="24"/>
        </w:rPr>
        <w:t xml:space="preserve">) – Clams &amp; mussels are filter feeders that live on phytoplankton, zooplankton, detritus and bacteria.  They are collectors.  Lives in water with </w:t>
      </w:r>
      <w:r>
        <w:t xml:space="preserve">4.1-7.9 </w:t>
      </w:r>
      <w:r w:rsidRPr="00562A44">
        <w:t>mg/L of dissolved oxygen.</w:t>
      </w:r>
    </w:p>
    <w:p w:rsidR="00682BEA" w:rsidRDefault="00682BEA" w:rsidP="00682BEA">
      <w:pPr>
        <w:spacing w:after="0" w:line="240" w:lineRule="auto"/>
        <w:jc w:val="center"/>
        <w:rPr>
          <w:sz w:val="24"/>
          <w:szCs w:val="24"/>
        </w:rPr>
      </w:pPr>
      <w:r>
        <w:rPr>
          <w:noProof/>
        </w:rPr>
        <w:drawing>
          <wp:inline distT="0" distB="0" distL="0" distR="0">
            <wp:extent cx="1300867" cy="728105"/>
            <wp:effectExtent l="19050" t="0" r="0" b="0"/>
            <wp:docPr id="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1303358" cy="729499"/>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jc w:val="center"/>
        <w:rPr>
          <w:sz w:val="24"/>
          <w:szCs w:val="24"/>
        </w:rPr>
      </w:pPr>
    </w:p>
    <w:p w:rsidR="00682BEA" w:rsidRDefault="00682BEA" w:rsidP="00682BEA">
      <w:pPr>
        <w:spacing w:after="0" w:line="240" w:lineRule="auto"/>
      </w:pPr>
      <w:proofErr w:type="gramStart"/>
      <w:r w:rsidRPr="00562A44">
        <w:rPr>
          <w:b/>
          <w:bCs/>
          <w:sz w:val="24"/>
          <w:szCs w:val="24"/>
        </w:rPr>
        <w:t>Leeches</w:t>
      </w:r>
      <w:r w:rsidRPr="00562A44">
        <w:rPr>
          <w:sz w:val="24"/>
          <w:szCs w:val="24"/>
        </w:rPr>
        <w:t xml:space="preserve"> (Subclass </w:t>
      </w:r>
      <w:proofErr w:type="spellStart"/>
      <w:r w:rsidRPr="00562A44">
        <w:rPr>
          <w:sz w:val="24"/>
          <w:szCs w:val="24"/>
        </w:rPr>
        <w:t>Hirudinea</w:t>
      </w:r>
      <w:proofErr w:type="spellEnd"/>
      <w:r w:rsidRPr="00562A44">
        <w:rPr>
          <w:sz w:val="24"/>
          <w:szCs w:val="24"/>
        </w:rPr>
        <w:t>) – Worm-like, soft-bodied organisms with not legs and suckers at either end of the body that attach to hosts and suck fluids from other animals.</w:t>
      </w:r>
      <w:proofErr w:type="gramEnd"/>
      <w:r w:rsidRPr="00562A44">
        <w:rPr>
          <w:sz w:val="24"/>
          <w:szCs w:val="24"/>
        </w:rPr>
        <w:t xml:space="preserve">  They are predators (or parasites).  Lives in water with </w:t>
      </w:r>
      <w:r>
        <w:t xml:space="preserve">less than 4.0 </w:t>
      </w:r>
      <w:r w:rsidRPr="00562A44">
        <w:t>mg/L of dissolved oxygen.</w:t>
      </w:r>
    </w:p>
    <w:p w:rsidR="00682BEA" w:rsidRPr="00562A44" w:rsidRDefault="00682BEA" w:rsidP="00682BEA">
      <w:pPr>
        <w:spacing w:after="0" w:line="240" w:lineRule="auto"/>
        <w:rPr>
          <w:sz w:val="24"/>
          <w:szCs w:val="24"/>
        </w:rPr>
      </w:pPr>
    </w:p>
    <w:p w:rsidR="00682BEA" w:rsidRPr="00562A44" w:rsidRDefault="00682BEA" w:rsidP="00682BEA">
      <w:pPr>
        <w:spacing w:after="0" w:line="240" w:lineRule="auto"/>
        <w:jc w:val="center"/>
        <w:rPr>
          <w:sz w:val="24"/>
          <w:szCs w:val="24"/>
        </w:rPr>
      </w:pPr>
      <w:r>
        <w:rPr>
          <w:noProof/>
        </w:rPr>
        <w:drawing>
          <wp:inline distT="0" distB="0" distL="0" distR="0">
            <wp:extent cx="2242185" cy="675640"/>
            <wp:effectExtent l="19050" t="0" r="5715" b="0"/>
            <wp:docPr id="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2242185" cy="675640"/>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b/>
          <w:bCs/>
          <w:sz w:val="24"/>
          <w:szCs w:val="24"/>
        </w:rPr>
      </w:pPr>
    </w:p>
    <w:p w:rsidR="00682BEA" w:rsidRPr="00562A44" w:rsidRDefault="00682BEA" w:rsidP="00682BEA">
      <w:pPr>
        <w:spacing w:after="0" w:line="240" w:lineRule="auto"/>
        <w:rPr>
          <w:sz w:val="24"/>
          <w:szCs w:val="24"/>
        </w:rPr>
      </w:pPr>
      <w:r w:rsidRPr="00562A44">
        <w:rPr>
          <w:b/>
          <w:bCs/>
          <w:sz w:val="24"/>
          <w:szCs w:val="24"/>
        </w:rPr>
        <w:t>Aquatic Earthworms</w:t>
      </w:r>
      <w:r w:rsidRPr="00562A44">
        <w:rPr>
          <w:sz w:val="24"/>
          <w:szCs w:val="24"/>
        </w:rPr>
        <w:t xml:space="preserve"> (Order </w:t>
      </w:r>
      <w:proofErr w:type="spellStart"/>
      <w:r w:rsidRPr="00562A44">
        <w:rPr>
          <w:sz w:val="24"/>
          <w:szCs w:val="24"/>
        </w:rPr>
        <w:t>Oligochaeta</w:t>
      </w:r>
      <w:proofErr w:type="spellEnd"/>
      <w:r w:rsidRPr="00562A44">
        <w:rPr>
          <w:sz w:val="24"/>
          <w:szCs w:val="24"/>
        </w:rPr>
        <w:t>) – Most eat detritus, algae and bacteria; these are collectors</w:t>
      </w:r>
      <w:r>
        <w:rPr>
          <w:sz w:val="24"/>
          <w:szCs w:val="24"/>
        </w:rPr>
        <w:t xml:space="preserve">.   </w:t>
      </w:r>
      <w:r w:rsidRPr="00562A44">
        <w:rPr>
          <w:sz w:val="24"/>
          <w:szCs w:val="24"/>
        </w:rPr>
        <w:t xml:space="preserve">Lives in water with </w:t>
      </w:r>
      <w:r>
        <w:t xml:space="preserve">less than 4.0 </w:t>
      </w:r>
      <w:r w:rsidRPr="00562A44">
        <w:t>mg/L of dissolved oxygen.</w:t>
      </w:r>
    </w:p>
    <w:p w:rsidR="00682BEA" w:rsidRPr="00562A44" w:rsidRDefault="00682BEA" w:rsidP="00682BEA">
      <w:pPr>
        <w:spacing w:after="0" w:line="240" w:lineRule="auto"/>
        <w:jc w:val="center"/>
        <w:rPr>
          <w:sz w:val="24"/>
          <w:szCs w:val="24"/>
        </w:rPr>
      </w:pPr>
      <w:r>
        <w:rPr>
          <w:noProof/>
        </w:rPr>
        <w:drawing>
          <wp:inline distT="0" distB="0" distL="0" distR="0">
            <wp:extent cx="1197499" cy="949428"/>
            <wp:effectExtent l="19050" t="0" r="2651" b="0"/>
            <wp:docPr id="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1201995" cy="952992"/>
                    </a:xfrm>
                    <a:prstGeom prst="rect">
                      <a:avLst/>
                    </a:prstGeom>
                    <a:noFill/>
                    <a:ln w="9525">
                      <a:noFill/>
                      <a:miter lim="800000"/>
                      <a:headEnd/>
                      <a:tailEnd/>
                    </a:ln>
                  </pic:spPr>
                </pic:pic>
              </a:graphicData>
            </a:graphic>
          </wp:inline>
        </w:drawing>
      </w:r>
    </w:p>
    <w:p w:rsidR="00682BEA" w:rsidRDefault="00682BEA" w:rsidP="00682BEA">
      <w:pPr>
        <w:spacing w:after="0" w:line="240" w:lineRule="auto"/>
        <w:rPr>
          <w:sz w:val="24"/>
          <w:szCs w:val="24"/>
        </w:rPr>
      </w:pPr>
      <w:proofErr w:type="spellStart"/>
      <w:r w:rsidRPr="00562A44">
        <w:rPr>
          <w:b/>
          <w:bCs/>
          <w:sz w:val="24"/>
          <w:szCs w:val="24"/>
        </w:rPr>
        <w:t>Planaria</w:t>
      </w:r>
      <w:proofErr w:type="spellEnd"/>
      <w:r w:rsidRPr="00562A44">
        <w:rPr>
          <w:b/>
          <w:bCs/>
          <w:sz w:val="24"/>
          <w:szCs w:val="24"/>
        </w:rPr>
        <w:t xml:space="preserve"> </w:t>
      </w:r>
      <w:r w:rsidRPr="00562A44">
        <w:rPr>
          <w:sz w:val="24"/>
          <w:szCs w:val="24"/>
        </w:rPr>
        <w:t xml:space="preserve">(Class </w:t>
      </w:r>
      <w:proofErr w:type="spellStart"/>
      <w:r w:rsidRPr="00562A44">
        <w:rPr>
          <w:sz w:val="24"/>
          <w:szCs w:val="24"/>
        </w:rPr>
        <w:t>Turbellaria</w:t>
      </w:r>
      <w:proofErr w:type="spellEnd"/>
      <w:proofErr w:type="gramStart"/>
      <w:r w:rsidRPr="00562A44">
        <w:rPr>
          <w:sz w:val="24"/>
          <w:szCs w:val="24"/>
        </w:rPr>
        <w:t>)-</w:t>
      </w:r>
      <w:proofErr w:type="gramEnd"/>
      <w:r w:rsidRPr="00562A44">
        <w:rPr>
          <w:sz w:val="24"/>
          <w:szCs w:val="24"/>
        </w:rPr>
        <w:t xml:space="preserve"> Also called flatworms; predators of soft-bodied invertebrates. </w:t>
      </w:r>
    </w:p>
    <w:p w:rsidR="00682BEA" w:rsidRPr="00562A44" w:rsidRDefault="00682BEA" w:rsidP="00682BEA">
      <w:pPr>
        <w:spacing w:after="0" w:line="240" w:lineRule="auto"/>
        <w:rPr>
          <w:sz w:val="24"/>
          <w:szCs w:val="24"/>
        </w:rPr>
      </w:pPr>
    </w:p>
    <w:p w:rsidR="00682BEA" w:rsidRDefault="00682BEA" w:rsidP="00682BEA">
      <w:pPr>
        <w:spacing w:after="0" w:line="240" w:lineRule="auto"/>
        <w:jc w:val="center"/>
        <w:rPr>
          <w:sz w:val="24"/>
          <w:szCs w:val="24"/>
        </w:rPr>
      </w:pPr>
      <w:r>
        <w:rPr>
          <w:noProof/>
          <w:sz w:val="24"/>
          <w:szCs w:val="24"/>
        </w:rPr>
        <w:drawing>
          <wp:inline distT="0" distB="0" distL="0" distR="0">
            <wp:extent cx="1865747" cy="445273"/>
            <wp:effectExtent l="19050" t="0" r="1153" b="0"/>
            <wp:docPr id="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1870100" cy="446312"/>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jc w:val="center"/>
        <w:rPr>
          <w:sz w:val="24"/>
          <w:szCs w:val="24"/>
        </w:rPr>
      </w:pPr>
    </w:p>
    <w:p w:rsidR="00682BEA" w:rsidRDefault="00682BEA" w:rsidP="00682BEA">
      <w:pPr>
        <w:spacing w:after="0" w:line="240" w:lineRule="auto"/>
        <w:rPr>
          <w:noProof/>
          <w:sz w:val="24"/>
          <w:szCs w:val="24"/>
          <w:lang w:eastAsia="zh-CN"/>
        </w:rPr>
      </w:pPr>
      <w:r>
        <w:rPr>
          <w:b/>
          <w:bCs/>
          <w:sz w:val="24"/>
          <w:szCs w:val="24"/>
        </w:rPr>
        <w:br w:type="page"/>
      </w:r>
      <w:r w:rsidRPr="00562A44">
        <w:rPr>
          <w:b/>
          <w:bCs/>
          <w:sz w:val="24"/>
          <w:szCs w:val="24"/>
        </w:rPr>
        <w:lastRenderedPageBreak/>
        <w:t>Water mite</w:t>
      </w:r>
      <w:r w:rsidRPr="00562A44">
        <w:rPr>
          <w:sz w:val="24"/>
          <w:szCs w:val="24"/>
        </w:rPr>
        <w:t xml:space="preserve"> (Subclass </w:t>
      </w:r>
      <w:proofErr w:type="spellStart"/>
      <w:r w:rsidRPr="00562A44">
        <w:rPr>
          <w:sz w:val="24"/>
          <w:szCs w:val="24"/>
        </w:rPr>
        <w:t>Acari</w:t>
      </w:r>
      <w:proofErr w:type="spellEnd"/>
      <w:r w:rsidRPr="00562A44">
        <w:rPr>
          <w:sz w:val="24"/>
          <w:szCs w:val="24"/>
        </w:rPr>
        <w:t>) – These small, tick-like animals live on land and in water.  They are parasites or predators of other organisms.</w:t>
      </w:r>
      <w:r w:rsidRPr="00906451">
        <w:rPr>
          <w:noProof/>
          <w:sz w:val="24"/>
          <w:szCs w:val="24"/>
          <w:lang w:eastAsia="zh-CN"/>
        </w:rPr>
        <w:t xml:space="preserve"> </w:t>
      </w:r>
    </w:p>
    <w:p w:rsidR="00682BEA" w:rsidRDefault="00682BEA" w:rsidP="00682BEA">
      <w:pPr>
        <w:spacing w:after="0" w:line="240" w:lineRule="auto"/>
        <w:jc w:val="center"/>
        <w:rPr>
          <w:noProof/>
          <w:sz w:val="24"/>
          <w:szCs w:val="24"/>
          <w:lang w:eastAsia="zh-CN"/>
        </w:rPr>
      </w:pPr>
      <w:r>
        <w:rPr>
          <w:noProof/>
        </w:rPr>
        <w:drawing>
          <wp:inline distT="0" distB="0" distL="0" distR="0">
            <wp:extent cx="1141841" cy="1136655"/>
            <wp:effectExtent l="19050" t="0" r="1159" b="6345"/>
            <wp:docPr id="85" name="Picture 28" descr="water mi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er mite01"/>
                    <pic:cNvPicPr>
                      <a:picLocks noChangeAspect="1" noChangeArrowheads="1"/>
                    </pic:cNvPicPr>
                  </pic:nvPicPr>
                  <pic:blipFill>
                    <a:blip r:embed="rId40" cstate="print"/>
                    <a:srcRect/>
                    <a:stretch>
                      <a:fillRect/>
                    </a:stretch>
                  </pic:blipFill>
                  <pic:spPr bwMode="auto">
                    <a:xfrm>
                      <a:off x="0" y="0"/>
                      <a:ext cx="1143949" cy="1138754"/>
                    </a:xfrm>
                    <a:prstGeom prst="rect">
                      <a:avLst/>
                    </a:prstGeom>
                    <a:noFill/>
                    <a:ln w="9525">
                      <a:noFill/>
                      <a:miter lim="800000"/>
                      <a:headEnd/>
                      <a:tailEnd/>
                    </a:ln>
                  </pic:spPr>
                </pic:pic>
              </a:graphicData>
            </a:graphic>
          </wp:inline>
        </w:drawing>
      </w:r>
    </w:p>
    <w:p w:rsidR="00682BEA" w:rsidRPr="00562A44" w:rsidRDefault="00682BEA" w:rsidP="00682BEA">
      <w:pPr>
        <w:spacing w:after="0" w:line="240" w:lineRule="auto"/>
        <w:rPr>
          <w:sz w:val="24"/>
          <w:szCs w:val="24"/>
        </w:rPr>
      </w:pPr>
      <w:r w:rsidRPr="00562A44">
        <w:rPr>
          <w:b/>
          <w:bCs/>
          <w:sz w:val="24"/>
          <w:szCs w:val="24"/>
        </w:rPr>
        <w:t xml:space="preserve">Small arthropods and other </w:t>
      </w:r>
      <w:proofErr w:type="spellStart"/>
      <w:r w:rsidRPr="00562A44">
        <w:rPr>
          <w:b/>
          <w:bCs/>
          <w:sz w:val="24"/>
          <w:szCs w:val="24"/>
        </w:rPr>
        <w:t>protists</w:t>
      </w:r>
      <w:proofErr w:type="spellEnd"/>
      <w:r w:rsidRPr="00562A44">
        <w:rPr>
          <w:b/>
          <w:bCs/>
          <w:sz w:val="24"/>
          <w:szCs w:val="24"/>
        </w:rPr>
        <w:t>:</w:t>
      </w:r>
      <w:r w:rsidRPr="00562A44">
        <w:rPr>
          <w:sz w:val="24"/>
          <w:szCs w:val="24"/>
        </w:rPr>
        <w:t xml:space="preserve"> mostly </w:t>
      </w:r>
      <w:r>
        <w:rPr>
          <w:sz w:val="24"/>
          <w:szCs w:val="24"/>
        </w:rPr>
        <w:t>consumers (omnivores)</w:t>
      </w:r>
      <w:r w:rsidRPr="00562A44">
        <w:rPr>
          <w:sz w:val="24"/>
          <w:szCs w:val="24"/>
        </w:rPr>
        <w:t xml:space="preserve"> that eat small arthropods, </w:t>
      </w:r>
      <w:proofErr w:type="spellStart"/>
      <w:r w:rsidRPr="00562A44">
        <w:rPr>
          <w:sz w:val="24"/>
          <w:szCs w:val="24"/>
        </w:rPr>
        <w:t>protists</w:t>
      </w:r>
      <w:proofErr w:type="spellEnd"/>
      <w:r w:rsidRPr="00562A44">
        <w:rPr>
          <w:sz w:val="24"/>
          <w:szCs w:val="24"/>
        </w:rPr>
        <w:t>, bits of detritus, algae etc.</w:t>
      </w:r>
    </w:p>
    <w:p w:rsidR="00682BEA" w:rsidRPr="00562A44" w:rsidRDefault="00682BEA" w:rsidP="00682BEA">
      <w:pPr>
        <w:spacing w:after="0" w:line="240" w:lineRule="auto"/>
        <w:rPr>
          <w:sz w:val="24"/>
          <w:szCs w:val="24"/>
        </w:rPr>
      </w:pPr>
    </w:p>
    <w:p w:rsidR="00682BEA" w:rsidRPr="00562A44" w:rsidRDefault="00682BEA" w:rsidP="00682BEA">
      <w:pPr>
        <w:spacing w:after="0" w:line="240" w:lineRule="auto"/>
        <w:jc w:val="center"/>
        <w:rPr>
          <w:sz w:val="24"/>
          <w:szCs w:val="24"/>
        </w:rPr>
      </w:pPr>
    </w:p>
    <w:p w:rsidR="00682BEA" w:rsidRPr="00562A44" w:rsidRDefault="00682BEA" w:rsidP="00682BEA">
      <w:pPr>
        <w:spacing w:after="0" w:line="240" w:lineRule="auto"/>
        <w:rPr>
          <w:b/>
          <w:bCs/>
        </w:rPr>
      </w:pPr>
      <w:r w:rsidRPr="00562A44">
        <w:rPr>
          <w:b/>
          <w:bCs/>
        </w:rPr>
        <w:t xml:space="preserve">References: </w:t>
      </w:r>
    </w:p>
    <w:p w:rsidR="00682BEA" w:rsidRPr="00562A44" w:rsidRDefault="00682BEA" w:rsidP="00682BEA">
      <w:pPr>
        <w:spacing w:after="0" w:line="240" w:lineRule="auto"/>
      </w:pPr>
      <w:proofErr w:type="spellStart"/>
      <w:r w:rsidRPr="00562A44">
        <w:t>Voshell</w:t>
      </w:r>
      <w:proofErr w:type="spellEnd"/>
      <w:r w:rsidRPr="00562A44">
        <w:t xml:space="preserve">, J.R. 2002.  </w:t>
      </w:r>
      <w:proofErr w:type="gramStart"/>
      <w:r w:rsidRPr="00562A44">
        <w:rPr>
          <w:i/>
          <w:iCs/>
        </w:rPr>
        <w:t>A Guide to Common Freshwater Invertebrates of North America</w:t>
      </w:r>
      <w:r w:rsidRPr="00562A44">
        <w:t>.</w:t>
      </w:r>
      <w:proofErr w:type="gramEnd"/>
      <w:r w:rsidRPr="00562A44">
        <w:t xml:space="preserve">  McDonald &amp;</w:t>
      </w:r>
    </w:p>
    <w:p w:rsidR="00682BEA" w:rsidRPr="00562A44" w:rsidRDefault="00682BEA" w:rsidP="00682BEA">
      <w:pPr>
        <w:spacing w:after="0" w:line="240" w:lineRule="auto"/>
        <w:ind w:firstLine="720"/>
      </w:pPr>
      <w:r w:rsidRPr="00562A44">
        <w:t xml:space="preserve"> Woodward Publishing Company, Virginia.</w:t>
      </w:r>
    </w:p>
    <w:p w:rsidR="00682BEA" w:rsidRPr="00562A44" w:rsidRDefault="00682BEA" w:rsidP="00682BEA">
      <w:pPr>
        <w:spacing w:after="0" w:line="240" w:lineRule="auto"/>
        <w:rPr>
          <w:i/>
          <w:iCs/>
        </w:rPr>
      </w:pPr>
      <w:proofErr w:type="gramStart"/>
      <w:r w:rsidRPr="00562A44">
        <w:t xml:space="preserve">Thorp, J.H. &amp; A.P. </w:t>
      </w:r>
      <w:proofErr w:type="spellStart"/>
      <w:r w:rsidRPr="00562A44">
        <w:t>Covich</w:t>
      </w:r>
      <w:proofErr w:type="spellEnd"/>
      <w:r w:rsidRPr="00562A44">
        <w:t>.</w:t>
      </w:r>
      <w:proofErr w:type="gramEnd"/>
      <w:r w:rsidRPr="00562A44">
        <w:t xml:space="preserve">  2010.  </w:t>
      </w:r>
      <w:r w:rsidRPr="00562A44">
        <w:rPr>
          <w:i/>
          <w:iCs/>
        </w:rPr>
        <w:t>Ecology and Classification of North American Freshwater</w:t>
      </w:r>
    </w:p>
    <w:p w:rsidR="00682BEA" w:rsidRPr="00562A44" w:rsidRDefault="00682BEA" w:rsidP="00682BEA">
      <w:pPr>
        <w:spacing w:after="0" w:line="240" w:lineRule="auto"/>
        <w:ind w:firstLine="720"/>
      </w:pPr>
      <w:r w:rsidRPr="00562A44">
        <w:rPr>
          <w:i/>
          <w:iCs/>
        </w:rPr>
        <w:t xml:space="preserve"> Invertebrates</w:t>
      </w:r>
      <w:r w:rsidRPr="00562A44">
        <w:t xml:space="preserve">.  Elsevier, Amsterdam.  </w:t>
      </w:r>
    </w:p>
    <w:p w:rsidR="00682BEA" w:rsidRPr="00B81244" w:rsidRDefault="00682BEA" w:rsidP="00682BEA">
      <w:pPr>
        <w:pStyle w:val="Heading2"/>
        <w:spacing w:before="0" w:line="240" w:lineRule="auto"/>
        <w:rPr>
          <w:b w:val="0"/>
          <w:bCs w:val="0"/>
          <w:sz w:val="24"/>
          <w:szCs w:val="24"/>
        </w:rPr>
      </w:pPr>
      <w:r w:rsidRPr="00B81244">
        <w:rPr>
          <w:b w:val="0"/>
          <w:bCs w:val="0"/>
          <w:sz w:val="24"/>
          <w:szCs w:val="24"/>
        </w:rPr>
        <w:t xml:space="preserve"> </w:t>
      </w:r>
    </w:p>
    <w:p w:rsidR="00682BEA" w:rsidRPr="00CD5EAB" w:rsidRDefault="00682BEA" w:rsidP="00682BEA">
      <w:pPr>
        <w:pStyle w:val="NoSpacing1"/>
      </w:pPr>
    </w:p>
    <w:p w:rsidR="0031187C" w:rsidRPr="0031187C" w:rsidRDefault="00682BEA" w:rsidP="0031187C">
      <w:pPr>
        <w:pStyle w:val="NoSpacing"/>
        <w:jc w:val="center"/>
        <w:rPr>
          <w:rFonts w:asciiTheme="minorHAnsi" w:hAnsiTheme="minorHAnsi"/>
          <w:b/>
        </w:rPr>
      </w:pPr>
      <w:r>
        <w:rPr>
          <w:rFonts w:asciiTheme="minorHAnsi" w:hAnsiTheme="minorHAnsi"/>
          <w:b/>
        </w:rPr>
        <w:br w:type="page"/>
      </w:r>
      <w:r w:rsidR="00F77AEE">
        <w:rPr>
          <w:rFonts w:asciiTheme="minorHAnsi" w:hAnsiTheme="minorHAnsi"/>
          <w:b/>
        </w:rPr>
        <w:lastRenderedPageBreak/>
        <w:t xml:space="preserve">Lesson 4: </w:t>
      </w:r>
      <w:r w:rsidR="0031187C" w:rsidRPr="0031187C">
        <w:rPr>
          <w:rFonts w:asciiTheme="minorHAnsi" w:hAnsiTheme="minorHAnsi"/>
          <w:b/>
        </w:rPr>
        <w:t>Classification Worksheet</w:t>
      </w:r>
    </w:p>
    <w:p w:rsidR="0031187C" w:rsidRPr="0031187C" w:rsidRDefault="0031187C" w:rsidP="0031187C">
      <w:pPr>
        <w:pStyle w:val="NoSpacing"/>
        <w:jc w:val="center"/>
        <w:rPr>
          <w:rFonts w:asciiTheme="minorHAnsi" w:hAnsiTheme="minorHAnsi"/>
          <w:b/>
        </w:rPr>
      </w:pPr>
    </w:p>
    <w:p w:rsidR="00B76F43" w:rsidRDefault="00B76F43" w:rsidP="00B76F43">
      <w:pPr>
        <w:rPr>
          <w:rFonts w:asciiTheme="minorHAnsi" w:hAnsiTheme="minorHAnsi" w:cs="Arial"/>
          <w:sz w:val="24"/>
        </w:rPr>
      </w:pPr>
      <w:r w:rsidRPr="0031187C">
        <w:rPr>
          <w:rFonts w:asciiTheme="minorHAnsi" w:hAnsiTheme="minorHAnsi" w:cs="Arial"/>
          <w:sz w:val="24"/>
        </w:rPr>
        <w:t>Name</w:t>
      </w:r>
      <w:r>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t>____</w:t>
      </w:r>
      <w:r w:rsidR="00DD1AF2">
        <w:rPr>
          <w:rFonts w:asciiTheme="minorHAnsi" w:hAnsiTheme="minorHAnsi" w:cs="Arial"/>
          <w:sz w:val="24"/>
        </w:rPr>
        <w:t>_______________</w:t>
      </w:r>
      <w:r w:rsidR="00DD1AF2">
        <w:rPr>
          <w:rFonts w:asciiTheme="minorHAnsi" w:hAnsiTheme="minorHAnsi" w:cs="Arial"/>
          <w:sz w:val="24"/>
        </w:rPr>
        <w:tab/>
      </w:r>
      <w:r w:rsidR="00DD1AF2">
        <w:rPr>
          <w:rFonts w:asciiTheme="minorHAnsi" w:hAnsiTheme="minorHAnsi" w:cs="Arial"/>
          <w:sz w:val="24"/>
        </w:rPr>
        <w:tab/>
      </w:r>
      <w:r w:rsidR="00DD1AF2">
        <w:rPr>
          <w:rFonts w:asciiTheme="minorHAnsi" w:hAnsiTheme="minorHAnsi" w:cs="Arial"/>
          <w:sz w:val="24"/>
        </w:rPr>
        <w:tab/>
      </w:r>
      <w:r>
        <w:rPr>
          <w:rFonts w:asciiTheme="minorHAnsi" w:hAnsiTheme="minorHAnsi" w:cs="Arial"/>
          <w:sz w:val="24"/>
        </w:rPr>
        <w:t>Period: ___________</w:t>
      </w:r>
      <w:r>
        <w:rPr>
          <w:rFonts w:asciiTheme="minorHAnsi" w:hAnsiTheme="minorHAnsi" w:cs="Arial"/>
          <w:sz w:val="24"/>
        </w:rPr>
        <w:tab/>
      </w:r>
    </w:p>
    <w:p w:rsidR="0031187C" w:rsidRPr="0031187C" w:rsidRDefault="0031187C" w:rsidP="0031187C">
      <w:pPr>
        <w:pStyle w:val="NoSpacing"/>
        <w:rPr>
          <w:rFonts w:asciiTheme="minorHAnsi" w:hAnsiTheme="minorHAnsi"/>
          <w:b/>
        </w:rPr>
      </w:pPr>
    </w:p>
    <w:p w:rsidR="0031187C" w:rsidRPr="0031187C" w:rsidRDefault="0031187C" w:rsidP="00682BEA">
      <w:pPr>
        <w:pStyle w:val="NoSpacing"/>
        <w:numPr>
          <w:ilvl w:val="0"/>
          <w:numId w:val="6"/>
        </w:numPr>
        <w:ind w:left="360"/>
        <w:rPr>
          <w:rFonts w:asciiTheme="minorHAnsi" w:hAnsiTheme="minorHAnsi"/>
        </w:rPr>
      </w:pPr>
      <w:r w:rsidRPr="0031187C">
        <w:rPr>
          <w:rFonts w:asciiTheme="minorHAnsi" w:hAnsiTheme="minorHAnsi"/>
        </w:rPr>
        <w:t xml:space="preserve">Fill in the “Feeding Group” column of the table on your </w:t>
      </w:r>
      <w:proofErr w:type="spellStart"/>
      <w:r w:rsidRPr="0031187C">
        <w:rPr>
          <w:rFonts w:asciiTheme="minorHAnsi" w:hAnsiTheme="minorHAnsi"/>
        </w:rPr>
        <w:t>Macroinvertebrate</w:t>
      </w:r>
      <w:proofErr w:type="spellEnd"/>
      <w:r w:rsidRPr="0031187C">
        <w:rPr>
          <w:rFonts w:asciiTheme="minorHAnsi" w:hAnsiTheme="minorHAnsi"/>
        </w:rPr>
        <w:t xml:space="preserve"> Data Collection worksheet from lesson 3 as your teacher goes through the PowerPoint presentation.</w:t>
      </w:r>
    </w:p>
    <w:p w:rsidR="0031187C" w:rsidRPr="0031187C" w:rsidRDefault="0031187C" w:rsidP="0031187C">
      <w:pPr>
        <w:pStyle w:val="NoSpacing"/>
        <w:ind w:left="360"/>
        <w:rPr>
          <w:rFonts w:asciiTheme="minorHAnsi" w:hAnsiTheme="minorHAnsi"/>
        </w:rPr>
      </w:pPr>
    </w:p>
    <w:p w:rsidR="0031187C" w:rsidRPr="0031187C" w:rsidRDefault="0031187C" w:rsidP="00682BEA">
      <w:pPr>
        <w:pStyle w:val="NoSpacing"/>
        <w:numPr>
          <w:ilvl w:val="0"/>
          <w:numId w:val="6"/>
        </w:numPr>
        <w:ind w:left="360"/>
        <w:rPr>
          <w:rFonts w:asciiTheme="minorHAnsi" w:hAnsiTheme="minorHAnsi"/>
        </w:rPr>
      </w:pPr>
      <w:r w:rsidRPr="0031187C">
        <w:rPr>
          <w:rFonts w:asciiTheme="minorHAnsi" w:hAnsiTheme="minorHAnsi"/>
        </w:rPr>
        <w:t xml:space="preserve">What </w:t>
      </w:r>
      <w:proofErr w:type="gramStart"/>
      <w:r w:rsidRPr="0031187C">
        <w:rPr>
          <w:rFonts w:asciiTheme="minorHAnsi" w:hAnsiTheme="minorHAnsi"/>
        </w:rPr>
        <w:t>do</w:t>
      </w:r>
      <w:proofErr w:type="gramEnd"/>
      <w:r w:rsidRPr="0031187C">
        <w:rPr>
          <w:rFonts w:asciiTheme="minorHAnsi" w:hAnsiTheme="minorHAnsi"/>
        </w:rPr>
        <w:t xml:space="preserve"> each of the following types of organisms eat?</w:t>
      </w:r>
    </w:p>
    <w:p w:rsidR="0031187C" w:rsidRPr="0031187C" w:rsidRDefault="0031187C" w:rsidP="0031187C">
      <w:pPr>
        <w:pStyle w:val="NoSpacing"/>
        <w:numPr>
          <w:ilvl w:val="1"/>
          <w:numId w:val="6"/>
        </w:numPr>
        <w:rPr>
          <w:rFonts w:asciiTheme="minorHAnsi" w:hAnsiTheme="minorHAnsi"/>
        </w:rPr>
      </w:pPr>
      <w:r w:rsidRPr="0031187C">
        <w:rPr>
          <w:rFonts w:asciiTheme="minorHAnsi" w:hAnsiTheme="minorHAnsi"/>
        </w:rPr>
        <w:t>Predators:</w:t>
      </w:r>
    </w:p>
    <w:p w:rsidR="00DD1AF2" w:rsidRDefault="00DD1AF2" w:rsidP="0031187C">
      <w:pPr>
        <w:pStyle w:val="NoSpacing"/>
        <w:ind w:left="1440"/>
        <w:rPr>
          <w:rFonts w:asciiTheme="minorHAnsi" w:hAnsiTheme="minorHAnsi" w:cs="Calibri"/>
          <w:color w:val="4F81BD" w:themeColor="accent1"/>
        </w:rPr>
      </w:pPr>
    </w:p>
    <w:p w:rsidR="00DD1AF2" w:rsidRDefault="00DD1AF2" w:rsidP="0031187C">
      <w:pPr>
        <w:pStyle w:val="NoSpacing"/>
        <w:ind w:left="1440"/>
        <w:rPr>
          <w:rFonts w:asciiTheme="minorHAnsi" w:hAnsiTheme="minorHAnsi" w:cs="Calibri"/>
          <w:color w:val="4F81BD" w:themeColor="accent1"/>
        </w:rPr>
      </w:pPr>
    </w:p>
    <w:p w:rsidR="0031187C" w:rsidRPr="0031187C" w:rsidRDefault="0031187C" w:rsidP="0031187C">
      <w:pPr>
        <w:pStyle w:val="NoSpacing"/>
        <w:ind w:left="1440"/>
        <w:rPr>
          <w:rFonts w:asciiTheme="minorHAnsi" w:hAnsiTheme="minorHAnsi" w:cs="Calibri"/>
          <w:color w:val="4F81BD" w:themeColor="accent1"/>
        </w:rPr>
      </w:pPr>
    </w:p>
    <w:p w:rsidR="0031187C" w:rsidRPr="0031187C" w:rsidRDefault="0031187C" w:rsidP="0031187C">
      <w:pPr>
        <w:pStyle w:val="NoSpacing"/>
        <w:numPr>
          <w:ilvl w:val="1"/>
          <w:numId w:val="6"/>
        </w:numPr>
        <w:rPr>
          <w:rFonts w:asciiTheme="minorHAnsi" w:hAnsiTheme="minorHAnsi"/>
        </w:rPr>
      </w:pPr>
      <w:r w:rsidRPr="0031187C">
        <w:rPr>
          <w:rFonts w:asciiTheme="minorHAnsi" w:hAnsiTheme="minorHAnsi"/>
        </w:rPr>
        <w:t>Scrapers:</w:t>
      </w:r>
    </w:p>
    <w:p w:rsidR="00DD1AF2" w:rsidRDefault="00DD1AF2" w:rsidP="0031187C">
      <w:pPr>
        <w:pStyle w:val="NoSpacing"/>
        <w:ind w:left="1440"/>
        <w:rPr>
          <w:rFonts w:asciiTheme="minorHAnsi" w:hAnsiTheme="minorHAnsi" w:cs="Calibri"/>
          <w:color w:val="4F81BD" w:themeColor="accent1"/>
        </w:rPr>
      </w:pPr>
    </w:p>
    <w:p w:rsidR="00DD1AF2" w:rsidRDefault="00DD1AF2" w:rsidP="0031187C">
      <w:pPr>
        <w:pStyle w:val="NoSpacing"/>
        <w:ind w:left="1440"/>
        <w:rPr>
          <w:rFonts w:asciiTheme="minorHAnsi" w:hAnsiTheme="minorHAnsi" w:cs="Calibri"/>
          <w:color w:val="4F81BD" w:themeColor="accent1"/>
        </w:rPr>
      </w:pPr>
    </w:p>
    <w:p w:rsidR="0031187C" w:rsidRPr="0031187C" w:rsidRDefault="0031187C" w:rsidP="0031187C">
      <w:pPr>
        <w:pStyle w:val="NoSpacing"/>
        <w:ind w:left="1440"/>
        <w:rPr>
          <w:rFonts w:asciiTheme="minorHAnsi" w:hAnsiTheme="minorHAnsi" w:cs="Calibri"/>
          <w:color w:val="4F81BD" w:themeColor="accent1"/>
        </w:rPr>
      </w:pPr>
    </w:p>
    <w:p w:rsidR="0031187C" w:rsidRPr="0031187C" w:rsidRDefault="0031187C" w:rsidP="0031187C">
      <w:pPr>
        <w:pStyle w:val="NoSpacing"/>
        <w:numPr>
          <w:ilvl w:val="1"/>
          <w:numId w:val="6"/>
        </w:numPr>
        <w:rPr>
          <w:rFonts w:asciiTheme="minorHAnsi" w:hAnsiTheme="minorHAnsi"/>
        </w:rPr>
      </w:pPr>
      <w:r w:rsidRPr="0031187C">
        <w:rPr>
          <w:rFonts w:asciiTheme="minorHAnsi" w:hAnsiTheme="minorHAnsi"/>
        </w:rPr>
        <w:t>Shredders:</w:t>
      </w:r>
    </w:p>
    <w:p w:rsidR="00DD1AF2" w:rsidRDefault="00DD1AF2" w:rsidP="0031187C">
      <w:pPr>
        <w:pStyle w:val="NoSpacing"/>
        <w:ind w:left="1440"/>
        <w:rPr>
          <w:rFonts w:asciiTheme="minorHAnsi" w:hAnsiTheme="minorHAnsi" w:cs="Calibri"/>
          <w:color w:val="4F81BD" w:themeColor="accent1"/>
        </w:rPr>
      </w:pPr>
    </w:p>
    <w:p w:rsidR="00DD1AF2" w:rsidRDefault="00DD1AF2" w:rsidP="0031187C">
      <w:pPr>
        <w:pStyle w:val="NoSpacing"/>
        <w:ind w:left="1440"/>
        <w:rPr>
          <w:rFonts w:asciiTheme="minorHAnsi" w:hAnsiTheme="minorHAnsi" w:cs="Calibri"/>
          <w:color w:val="4F81BD" w:themeColor="accent1"/>
        </w:rPr>
      </w:pPr>
    </w:p>
    <w:p w:rsidR="0031187C" w:rsidRPr="0031187C" w:rsidRDefault="0031187C" w:rsidP="0031187C">
      <w:pPr>
        <w:pStyle w:val="NoSpacing"/>
        <w:ind w:left="1440"/>
        <w:rPr>
          <w:rFonts w:asciiTheme="minorHAnsi" w:hAnsiTheme="minorHAnsi" w:cs="Calibri"/>
          <w:color w:val="4F81BD" w:themeColor="accent1"/>
        </w:rPr>
      </w:pPr>
    </w:p>
    <w:p w:rsidR="0031187C" w:rsidRPr="0031187C" w:rsidRDefault="0031187C" w:rsidP="0031187C">
      <w:pPr>
        <w:pStyle w:val="NoSpacing"/>
        <w:numPr>
          <w:ilvl w:val="1"/>
          <w:numId w:val="6"/>
        </w:numPr>
        <w:rPr>
          <w:rFonts w:asciiTheme="minorHAnsi" w:hAnsiTheme="minorHAnsi"/>
        </w:rPr>
      </w:pPr>
      <w:r w:rsidRPr="0031187C">
        <w:rPr>
          <w:rFonts w:asciiTheme="minorHAnsi" w:hAnsiTheme="minorHAnsi"/>
        </w:rPr>
        <w:t>Collectors:</w:t>
      </w:r>
    </w:p>
    <w:p w:rsidR="0031187C" w:rsidRPr="0031187C" w:rsidRDefault="0031187C" w:rsidP="0031187C">
      <w:pPr>
        <w:tabs>
          <w:tab w:val="left" w:pos="360"/>
        </w:tabs>
        <w:spacing w:after="120" w:line="240" w:lineRule="auto"/>
        <w:ind w:left="720"/>
        <w:contextualSpacing/>
        <w:rPr>
          <w:rFonts w:asciiTheme="minorHAnsi" w:hAnsiTheme="minorHAnsi" w:cs="Calibri"/>
          <w:color w:val="4F81BD" w:themeColor="accent1"/>
          <w:sz w:val="24"/>
        </w:rPr>
      </w:pPr>
      <w:r w:rsidRPr="0031187C">
        <w:rPr>
          <w:rFonts w:asciiTheme="minorHAnsi" w:hAnsiTheme="minorHAnsi" w:cs="Calibri"/>
          <w:color w:val="4F81BD" w:themeColor="accent1"/>
          <w:sz w:val="24"/>
        </w:rPr>
        <w:tab/>
      </w:r>
    </w:p>
    <w:p w:rsidR="00DD1AF2" w:rsidRDefault="00DD1AF2" w:rsidP="0031187C">
      <w:pPr>
        <w:tabs>
          <w:tab w:val="left" w:pos="360"/>
        </w:tabs>
        <w:spacing w:after="120" w:line="240" w:lineRule="auto"/>
        <w:ind w:left="720"/>
        <w:contextualSpacing/>
        <w:rPr>
          <w:rFonts w:asciiTheme="minorHAnsi" w:hAnsiTheme="minorHAnsi" w:cs="Calibri"/>
          <w:color w:val="4F81BD" w:themeColor="accent1"/>
          <w:sz w:val="24"/>
        </w:rPr>
      </w:pPr>
    </w:p>
    <w:p w:rsidR="0031187C" w:rsidRPr="0031187C" w:rsidRDefault="0031187C" w:rsidP="0031187C">
      <w:pPr>
        <w:tabs>
          <w:tab w:val="left" w:pos="360"/>
        </w:tabs>
        <w:spacing w:after="120" w:line="240" w:lineRule="auto"/>
        <w:ind w:left="720"/>
        <w:contextualSpacing/>
        <w:rPr>
          <w:rFonts w:asciiTheme="minorHAnsi" w:hAnsiTheme="minorHAnsi" w:cs="Calibri"/>
          <w:color w:val="4F81BD" w:themeColor="accent1"/>
          <w:sz w:val="24"/>
        </w:rPr>
      </w:pPr>
    </w:p>
    <w:p w:rsidR="00DD1AF2" w:rsidRDefault="0031187C" w:rsidP="00682BEA">
      <w:pPr>
        <w:pStyle w:val="ListParagraph"/>
        <w:numPr>
          <w:ilvl w:val="0"/>
          <w:numId w:val="6"/>
        </w:numPr>
        <w:tabs>
          <w:tab w:val="left" w:pos="360"/>
        </w:tabs>
        <w:spacing w:after="120" w:line="240" w:lineRule="auto"/>
        <w:ind w:left="360"/>
        <w:rPr>
          <w:rFonts w:asciiTheme="minorHAnsi" w:hAnsiTheme="minorHAnsi" w:cs="Calibri"/>
          <w:sz w:val="24"/>
        </w:rPr>
      </w:pPr>
      <w:r w:rsidRPr="0031187C">
        <w:rPr>
          <w:rFonts w:asciiTheme="minorHAnsi" w:hAnsiTheme="minorHAnsi" w:cs="Calibri"/>
          <w:sz w:val="24"/>
        </w:rPr>
        <w:t xml:space="preserve">Why do we classify (put in groups) living things?  </w:t>
      </w: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31187C" w:rsidRPr="00DD1AF2" w:rsidRDefault="0031187C" w:rsidP="00DD1AF2">
      <w:pPr>
        <w:tabs>
          <w:tab w:val="left" w:pos="360"/>
        </w:tabs>
        <w:spacing w:after="120" w:line="240" w:lineRule="auto"/>
        <w:rPr>
          <w:rFonts w:asciiTheme="minorHAnsi" w:hAnsiTheme="minorHAnsi" w:cs="Calibri"/>
          <w:sz w:val="24"/>
        </w:rPr>
      </w:pPr>
    </w:p>
    <w:p w:rsidR="00DD1AF2" w:rsidRDefault="0031187C" w:rsidP="00682BEA">
      <w:pPr>
        <w:pStyle w:val="ListParagraph"/>
        <w:numPr>
          <w:ilvl w:val="0"/>
          <w:numId w:val="6"/>
        </w:numPr>
        <w:tabs>
          <w:tab w:val="left" w:pos="360"/>
        </w:tabs>
        <w:spacing w:after="120" w:line="240" w:lineRule="auto"/>
        <w:ind w:left="360"/>
        <w:rPr>
          <w:rFonts w:asciiTheme="minorHAnsi" w:hAnsiTheme="minorHAnsi" w:cs="Calibri"/>
          <w:sz w:val="24"/>
        </w:rPr>
      </w:pPr>
      <w:r w:rsidRPr="0031187C">
        <w:rPr>
          <w:rFonts w:asciiTheme="minorHAnsi" w:hAnsiTheme="minorHAnsi" w:cs="Calibri"/>
          <w:sz w:val="24"/>
        </w:rPr>
        <w:t xml:space="preserve">What characteristics could you use to classify things? </w:t>
      </w: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DD1AF2" w:rsidRDefault="00DD1AF2" w:rsidP="00DD1AF2">
      <w:pPr>
        <w:tabs>
          <w:tab w:val="left" w:pos="360"/>
        </w:tabs>
        <w:spacing w:after="120" w:line="240" w:lineRule="auto"/>
        <w:rPr>
          <w:rFonts w:asciiTheme="minorHAnsi" w:hAnsiTheme="minorHAnsi" w:cs="Calibri"/>
          <w:sz w:val="24"/>
        </w:rPr>
      </w:pPr>
    </w:p>
    <w:p w:rsidR="0031187C" w:rsidRPr="00DD1AF2" w:rsidRDefault="0031187C" w:rsidP="00682BEA">
      <w:pPr>
        <w:pStyle w:val="NoSpacing"/>
        <w:numPr>
          <w:ilvl w:val="0"/>
          <w:numId w:val="6"/>
        </w:numPr>
        <w:ind w:left="360"/>
        <w:rPr>
          <w:rFonts w:asciiTheme="minorHAnsi" w:hAnsiTheme="minorHAnsi"/>
        </w:rPr>
      </w:pPr>
      <w:r w:rsidRPr="00DD1AF2">
        <w:rPr>
          <w:rFonts w:asciiTheme="minorHAnsi" w:hAnsiTheme="minorHAnsi"/>
        </w:rPr>
        <w:lastRenderedPageBreak/>
        <w:t>Complete the table below.  Hint: The key is to think about what the food does when it is in the environment</w:t>
      </w:r>
      <w:r w:rsidRPr="00DD1AF2">
        <w:rPr>
          <w:rFonts w:asciiTheme="minorHAnsi" w:hAnsiTheme="minorHAnsi"/>
          <w:color w:val="0000FF"/>
        </w:rPr>
        <w:t>.</w:t>
      </w:r>
    </w:p>
    <w:tbl>
      <w:tblPr>
        <w:tblW w:w="9293" w:type="dxa"/>
        <w:jc w:val="center"/>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0"/>
        <w:gridCol w:w="3312"/>
        <w:gridCol w:w="4711"/>
      </w:tblGrid>
      <w:tr w:rsidR="0031187C" w:rsidRPr="0031187C">
        <w:trPr>
          <w:jc w:val="center"/>
        </w:trPr>
        <w:tc>
          <w:tcPr>
            <w:tcW w:w="1227" w:type="dxa"/>
            <w:vAlign w:val="center"/>
          </w:tcPr>
          <w:p w:rsidR="0031187C" w:rsidRPr="0031187C" w:rsidRDefault="0031187C" w:rsidP="0031187C">
            <w:pPr>
              <w:pStyle w:val="NoSpacing"/>
              <w:jc w:val="center"/>
              <w:rPr>
                <w:rFonts w:asciiTheme="minorHAnsi" w:hAnsiTheme="minorHAnsi"/>
                <w:b/>
              </w:rPr>
            </w:pPr>
            <w:bookmarkStart w:id="1" w:name="_Toc295240545"/>
            <w:r w:rsidRPr="0031187C">
              <w:rPr>
                <w:rFonts w:asciiTheme="minorHAnsi" w:hAnsiTheme="minorHAnsi"/>
                <w:b/>
              </w:rPr>
              <w:t>Feeding Group</w:t>
            </w:r>
          </w:p>
        </w:tc>
        <w:tc>
          <w:tcPr>
            <w:tcW w:w="3330" w:type="dxa"/>
            <w:vAlign w:val="center"/>
          </w:tcPr>
          <w:p w:rsidR="0031187C" w:rsidRPr="0031187C" w:rsidRDefault="0031187C" w:rsidP="0031187C">
            <w:pPr>
              <w:pStyle w:val="NoSpacing"/>
              <w:jc w:val="center"/>
              <w:rPr>
                <w:rFonts w:asciiTheme="minorHAnsi" w:hAnsiTheme="minorHAnsi"/>
                <w:b/>
              </w:rPr>
            </w:pPr>
            <w:r w:rsidRPr="0031187C">
              <w:rPr>
                <w:rFonts w:asciiTheme="minorHAnsi" w:hAnsiTheme="minorHAnsi"/>
                <w:b/>
              </w:rPr>
              <w:t>What organism does this group eat?  How does it get its food?</w:t>
            </w:r>
          </w:p>
        </w:tc>
        <w:tc>
          <w:tcPr>
            <w:tcW w:w="4736" w:type="dxa"/>
            <w:vAlign w:val="center"/>
          </w:tcPr>
          <w:p w:rsidR="0031187C" w:rsidRPr="0031187C" w:rsidRDefault="0031187C" w:rsidP="0031187C">
            <w:pPr>
              <w:pStyle w:val="NoSpacing"/>
              <w:jc w:val="center"/>
              <w:rPr>
                <w:rFonts w:asciiTheme="minorHAnsi" w:hAnsiTheme="minorHAnsi"/>
                <w:b/>
              </w:rPr>
            </w:pPr>
            <w:r w:rsidRPr="0031187C">
              <w:rPr>
                <w:rFonts w:asciiTheme="minorHAnsi" w:hAnsiTheme="minorHAnsi"/>
                <w:b/>
              </w:rPr>
              <w:t>How will a decrease in that food affect the abiotic environment?</w:t>
            </w:r>
          </w:p>
        </w:tc>
      </w:tr>
      <w:tr w:rsidR="0031187C" w:rsidRPr="0031187C">
        <w:trPr>
          <w:trHeight w:val="1682"/>
          <w:jc w:val="center"/>
        </w:trPr>
        <w:tc>
          <w:tcPr>
            <w:tcW w:w="1227" w:type="dxa"/>
          </w:tcPr>
          <w:p w:rsidR="0031187C" w:rsidRPr="0031187C" w:rsidRDefault="0031187C" w:rsidP="0031187C">
            <w:pPr>
              <w:pStyle w:val="NoSpacing"/>
              <w:rPr>
                <w:rFonts w:asciiTheme="minorHAnsi" w:hAnsiTheme="minorHAnsi"/>
              </w:rPr>
            </w:pPr>
            <w:r w:rsidRPr="0031187C">
              <w:rPr>
                <w:rFonts w:asciiTheme="minorHAnsi" w:hAnsiTheme="minorHAnsi"/>
              </w:rPr>
              <w:t>Scrapers</w:t>
            </w:r>
          </w:p>
        </w:tc>
        <w:tc>
          <w:tcPr>
            <w:tcW w:w="3330" w:type="dxa"/>
          </w:tcPr>
          <w:p w:rsidR="0031187C" w:rsidRPr="0031187C" w:rsidRDefault="0031187C"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tc>
        <w:tc>
          <w:tcPr>
            <w:tcW w:w="4736" w:type="dxa"/>
          </w:tcPr>
          <w:p w:rsidR="00DD1AF2" w:rsidRDefault="00DD1AF2" w:rsidP="0031187C">
            <w:pPr>
              <w:pStyle w:val="NoSpacing"/>
              <w:rPr>
                <w:rFonts w:asciiTheme="minorHAnsi" w:hAnsiTheme="minorHAnsi"/>
                <w:color w:val="4F81BD" w:themeColor="accent1"/>
              </w:rPr>
            </w:pPr>
          </w:p>
          <w:p w:rsidR="00DD1AF2" w:rsidRDefault="00DD1AF2"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tc>
      </w:tr>
      <w:tr w:rsidR="0031187C" w:rsidRPr="0031187C">
        <w:trPr>
          <w:trHeight w:val="1700"/>
          <w:jc w:val="center"/>
        </w:trPr>
        <w:tc>
          <w:tcPr>
            <w:tcW w:w="1227" w:type="dxa"/>
          </w:tcPr>
          <w:p w:rsidR="0031187C" w:rsidRPr="0031187C" w:rsidRDefault="0031187C" w:rsidP="0031187C">
            <w:pPr>
              <w:pStyle w:val="NoSpacing"/>
              <w:rPr>
                <w:rFonts w:asciiTheme="minorHAnsi" w:hAnsiTheme="minorHAnsi"/>
              </w:rPr>
            </w:pPr>
            <w:r w:rsidRPr="0031187C">
              <w:rPr>
                <w:rFonts w:asciiTheme="minorHAnsi" w:hAnsiTheme="minorHAnsi"/>
              </w:rPr>
              <w:t>Collectors</w:t>
            </w:r>
          </w:p>
        </w:tc>
        <w:tc>
          <w:tcPr>
            <w:tcW w:w="3330" w:type="dxa"/>
          </w:tcPr>
          <w:p w:rsidR="0031187C" w:rsidRPr="0031187C" w:rsidRDefault="0031187C"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tc>
        <w:tc>
          <w:tcPr>
            <w:tcW w:w="4736" w:type="dxa"/>
          </w:tcPr>
          <w:p w:rsidR="0031187C" w:rsidRPr="0031187C" w:rsidRDefault="0031187C" w:rsidP="0031187C">
            <w:pPr>
              <w:pStyle w:val="NoSpacing"/>
              <w:rPr>
                <w:rFonts w:asciiTheme="minorHAnsi" w:hAnsiTheme="minorHAnsi"/>
                <w:color w:val="4F81BD" w:themeColor="accent1"/>
              </w:rPr>
            </w:pPr>
          </w:p>
        </w:tc>
      </w:tr>
      <w:tr w:rsidR="0031187C" w:rsidRPr="0031187C">
        <w:trPr>
          <w:trHeight w:val="1628"/>
          <w:jc w:val="center"/>
        </w:trPr>
        <w:tc>
          <w:tcPr>
            <w:tcW w:w="1227" w:type="dxa"/>
          </w:tcPr>
          <w:p w:rsidR="0031187C" w:rsidRPr="0031187C" w:rsidRDefault="0031187C" w:rsidP="0031187C">
            <w:pPr>
              <w:pStyle w:val="NoSpacing"/>
              <w:rPr>
                <w:rFonts w:asciiTheme="minorHAnsi" w:hAnsiTheme="minorHAnsi"/>
              </w:rPr>
            </w:pPr>
            <w:r w:rsidRPr="0031187C">
              <w:rPr>
                <w:rFonts w:asciiTheme="minorHAnsi" w:hAnsiTheme="minorHAnsi"/>
              </w:rPr>
              <w:t>Shredders</w:t>
            </w:r>
          </w:p>
        </w:tc>
        <w:tc>
          <w:tcPr>
            <w:tcW w:w="3330" w:type="dxa"/>
          </w:tcPr>
          <w:p w:rsidR="0031187C" w:rsidRPr="0031187C" w:rsidRDefault="0031187C"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tc>
        <w:tc>
          <w:tcPr>
            <w:tcW w:w="4736" w:type="dxa"/>
          </w:tcPr>
          <w:p w:rsidR="0031187C" w:rsidRPr="0031187C" w:rsidRDefault="0031187C" w:rsidP="0031187C">
            <w:pPr>
              <w:pStyle w:val="NoSpacing"/>
              <w:rPr>
                <w:rFonts w:asciiTheme="minorHAnsi" w:hAnsiTheme="minorHAnsi"/>
                <w:color w:val="4F81BD" w:themeColor="accent1"/>
              </w:rPr>
            </w:pPr>
          </w:p>
          <w:p w:rsidR="0031187C" w:rsidRPr="0031187C" w:rsidRDefault="0031187C" w:rsidP="0031187C">
            <w:pPr>
              <w:pStyle w:val="NoSpacing"/>
              <w:rPr>
                <w:rFonts w:asciiTheme="minorHAnsi" w:hAnsiTheme="minorHAnsi"/>
                <w:color w:val="4F81BD" w:themeColor="accent1"/>
              </w:rPr>
            </w:pPr>
          </w:p>
        </w:tc>
      </w:tr>
    </w:tbl>
    <w:p w:rsidR="0031187C" w:rsidRPr="0031187C" w:rsidRDefault="0031187C" w:rsidP="0031187C">
      <w:pPr>
        <w:pStyle w:val="Heading2"/>
        <w:spacing w:before="0" w:line="240" w:lineRule="auto"/>
        <w:rPr>
          <w:rFonts w:asciiTheme="minorHAnsi" w:hAnsiTheme="minorHAnsi"/>
          <w:b w:val="0"/>
          <w:color w:val="auto"/>
          <w:sz w:val="24"/>
          <w:szCs w:val="24"/>
        </w:rPr>
      </w:pPr>
    </w:p>
    <w:p w:rsidR="0031187C" w:rsidRPr="0031187C" w:rsidRDefault="0031187C" w:rsidP="00682BEA">
      <w:pPr>
        <w:pStyle w:val="Heading2"/>
        <w:numPr>
          <w:ilvl w:val="0"/>
          <w:numId w:val="6"/>
        </w:numPr>
        <w:spacing w:before="0" w:line="240" w:lineRule="auto"/>
        <w:ind w:left="360"/>
        <w:rPr>
          <w:rFonts w:asciiTheme="minorHAnsi" w:hAnsiTheme="minorHAnsi"/>
          <w:sz w:val="24"/>
          <w:szCs w:val="24"/>
        </w:rPr>
      </w:pPr>
      <w:r w:rsidRPr="0031187C">
        <w:rPr>
          <w:rFonts w:asciiTheme="minorHAnsi" w:hAnsiTheme="minorHAnsi"/>
          <w:b w:val="0"/>
          <w:color w:val="auto"/>
          <w:sz w:val="24"/>
          <w:szCs w:val="24"/>
        </w:rPr>
        <w:t>Why are there many different kinds of living things?</w:t>
      </w:r>
      <w:bookmarkEnd w:id="1"/>
      <w:r w:rsidRPr="0031187C">
        <w:rPr>
          <w:rFonts w:asciiTheme="minorHAnsi" w:hAnsiTheme="minorHAnsi"/>
          <w:sz w:val="24"/>
          <w:szCs w:val="24"/>
        </w:rPr>
        <w:t xml:space="preserve"> </w:t>
      </w:r>
    </w:p>
    <w:p w:rsidR="0031187C" w:rsidRPr="0031187C" w:rsidRDefault="0031187C">
      <w:pPr>
        <w:rPr>
          <w:rFonts w:asciiTheme="minorHAnsi" w:hAnsiTheme="minorHAnsi"/>
          <w:sz w:val="24"/>
        </w:rPr>
      </w:pPr>
    </w:p>
    <w:p w:rsidR="0031187C" w:rsidRPr="0031187C" w:rsidRDefault="0031187C">
      <w:pPr>
        <w:rPr>
          <w:rFonts w:asciiTheme="minorHAnsi" w:hAnsiTheme="minorHAnsi"/>
          <w:sz w:val="24"/>
        </w:rPr>
      </w:pPr>
    </w:p>
    <w:p w:rsidR="0031187C" w:rsidRPr="0031187C" w:rsidRDefault="0031187C">
      <w:pPr>
        <w:rPr>
          <w:rFonts w:asciiTheme="minorHAnsi" w:hAnsiTheme="minorHAnsi"/>
          <w:sz w:val="24"/>
        </w:rPr>
      </w:pPr>
    </w:p>
    <w:p w:rsidR="0031187C" w:rsidRPr="0031187C" w:rsidRDefault="0031187C">
      <w:pPr>
        <w:rPr>
          <w:rFonts w:asciiTheme="minorHAnsi" w:hAnsiTheme="minorHAnsi"/>
          <w:sz w:val="24"/>
        </w:rPr>
      </w:pPr>
    </w:p>
    <w:p w:rsidR="0031187C" w:rsidRPr="0031187C" w:rsidRDefault="0031187C">
      <w:pPr>
        <w:rPr>
          <w:rFonts w:asciiTheme="minorHAnsi" w:hAnsiTheme="minorHAnsi"/>
          <w:sz w:val="24"/>
        </w:rPr>
      </w:pPr>
    </w:p>
    <w:p w:rsidR="0031187C" w:rsidRPr="0031187C" w:rsidRDefault="0031187C">
      <w:pPr>
        <w:rPr>
          <w:rFonts w:asciiTheme="minorHAnsi" w:hAnsiTheme="minorHAnsi"/>
          <w:sz w:val="24"/>
        </w:rPr>
      </w:pPr>
    </w:p>
    <w:p w:rsidR="0031187C" w:rsidRPr="0031187C" w:rsidRDefault="0031187C">
      <w:pPr>
        <w:rPr>
          <w:rFonts w:asciiTheme="minorHAnsi" w:hAnsiTheme="minorHAnsi"/>
          <w:sz w:val="24"/>
        </w:rPr>
      </w:pPr>
    </w:p>
    <w:p w:rsidR="00B76F43" w:rsidRDefault="00B76F43" w:rsidP="0031187C">
      <w:pPr>
        <w:pStyle w:val="NoSpacing"/>
        <w:jc w:val="center"/>
        <w:rPr>
          <w:rFonts w:asciiTheme="minorHAnsi" w:hAnsiTheme="minorHAnsi"/>
          <w:b/>
        </w:rPr>
      </w:pPr>
    </w:p>
    <w:p w:rsidR="00B76F43" w:rsidRDefault="00B76F43" w:rsidP="0031187C">
      <w:pPr>
        <w:pStyle w:val="NoSpacing"/>
        <w:jc w:val="center"/>
        <w:rPr>
          <w:rFonts w:asciiTheme="minorHAnsi" w:hAnsiTheme="minorHAnsi"/>
          <w:b/>
        </w:rPr>
      </w:pPr>
    </w:p>
    <w:p w:rsidR="00B76F43" w:rsidRDefault="00B76F43" w:rsidP="0031187C">
      <w:pPr>
        <w:pStyle w:val="NoSpacing"/>
        <w:jc w:val="center"/>
        <w:rPr>
          <w:rFonts w:asciiTheme="minorHAnsi" w:hAnsiTheme="minorHAnsi"/>
          <w:b/>
        </w:rPr>
      </w:pPr>
    </w:p>
    <w:p w:rsidR="00B76F43" w:rsidRDefault="00B76F43" w:rsidP="0031187C">
      <w:pPr>
        <w:pStyle w:val="NoSpacing"/>
        <w:jc w:val="center"/>
        <w:rPr>
          <w:rFonts w:asciiTheme="minorHAnsi" w:hAnsiTheme="minorHAnsi"/>
          <w:b/>
        </w:rPr>
      </w:pPr>
    </w:p>
    <w:p w:rsidR="00B76F43" w:rsidRDefault="00B76F43" w:rsidP="0031187C">
      <w:pPr>
        <w:pStyle w:val="NoSpacing"/>
        <w:jc w:val="center"/>
        <w:rPr>
          <w:rFonts w:asciiTheme="minorHAnsi" w:hAnsiTheme="minorHAnsi"/>
          <w:b/>
        </w:rPr>
      </w:pPr>
    </w:p>
    <w:p w:rsidR="00B76F43" w:rsidRDefault="00B76F43" w:rsidP="0031187C">
      <w:pPr>
        <w:pStyle w:val="NoSpacing"/>
        <w:jc w:val="center"/>
        <w:rPr>
          <w:rFonts w:asciiTheme="minorHAnsi" w:hAnsiTheme="minorHAnsi"/>
          <w:b/>
        </w:rPr>
      </w:pPr>
    </w:p>
    <w:p w:rsidR="0031187C" w:rsidRPr="0031187C" w:rsidRDefault="00B64762" w:rsidP="0031187C">
      <w:pPr>
        <w:pStyle w:val="NoSpacing"/>
        <w:jc w:val="center"/>
        <w:rPr>
          <w:rFonts w:asciiTheme="minorHAnsi" w:hAnsiTheme="minorHAnsi"/>
          <w:b/>
        </w:rPr>
      </w:pPr>
      <w:r>
        <w:rPr>
          <w:rFonts w:asciiTheme="minorHAnsi" w:hAnsiTheme="minorHAnsi"/>
          <w:b/>
        </w:rPr>
        <w:br w:type="page"/>
      </w:r>
      <w:r w:rsidR="00F77AEE">
        <w:rPr>
          <w:rFonts w:asciiTheme="minorHAnsi" w:hAnsiTheme="minorHAnsi"/>
          <w:b/>
        </w:rPr>
        <w:lastRenderedPageBreak/>
        <w:t xml:space="preserve">Lesson 5: </w:t>
      </w:r>
      <w:r w:rsidR="0031187C" w:rsidRPr="0031187C">
        <w:rPr>
          <w:rFonts w:asciiTheme="minorHAnsi" w:hAnsiTheme="minorHAnsi"/>
          <w:b/>
        </w:rPr>
        <w:t>Closer Look Worksheet</w:t>
      </w:r>
    </w:p>
    <w:p w:rsidR="0031187C" w:rsidRPr="0031187C" w:rsidRDefault="0031187C" w:rsidP="0031187C">
      <w:pPr>
        <w:pStyle w:val="NoSpacing"/>
        <w:jc w:val="center"/>
        <w:rPr>
          <w:rFonts w:asciiTheme="minorHAnsi" w:hAnsiTheme="minorHAnsi"/>
          <w:b/>
        </w:rPr>
      </w:pPr>
    </w:p>
    <w:p w:rsidR="00B76F43" w:rsidRDefault="00B76F43" w:rsidP="00B76F43">
      <w:pPr>
        <w:rPr>
          <w:rFonts w:asciiTheme="minorHAnsi" w:hAnsiTheme="minorHAnsi" w:cs="Arial"/>
          <w:sz w:val="24"/>
        </w:rPr>
      </w:pPr>
      <w:r w:rsidRPr="0031187C">
        <w:rPr>
          <w:rFonts w:asciiTheme="minorHAnsi" w:hAnsiTheme="minorHAnsi" w:cs="Arial"/>
          <w:sz w:val="24"/>
        </w:rPr>
        <w:t>Name</w:t>
      </w:r>
      <w:r>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sidR="00D80B9E">
        <w:rPr>
          <w:rFonts w:asciiTheme="minorHAnsi" w:hAnsiTheme="minorHAnsi" w:cs="Arial"/>
          <w:sz w:val="24"/>
        </w:rPr>
        <w:softHyphen/>
      </w:r>
      <w:r w:rsidR="00D80B9E">
        <w:rPr>
          <w:rFonts w:asciiTheme="minorHAnsi" w:hAnsiTheme="minorHAnsi" w:cs="Arial"/>
          <w:sz w:val="24"/>
        </w:rPr>
        <w:softHyphen/>
      </w:r>
      <w:r w:rsidR="00D80B9E">
        <w:rPr>
          <w:rFonts w:asciiTheme="minorHAnsi" w:hAnsiTheme="minorHAnsi" w:cs="Arial"/>
          <w:sz w:val="24"/>
        </w:rPr>
        <w:softHyphen/>
      </w:r>
      <w:r w:rsidR="00D80B9E">
        <w:rPr>
          <w:rFonts w:asciiTheme="minorHAnsi" w:hAnsiTheme="minorHAnsi" w:cs="Arial"/>
          <w:sz w:val="24"/>
        </w:rPr>
        <w:softHyphen/>
      </w:r>
      <w:r w:rsidR="00D80B9E">
        <w:rPr>
          <w:rFonts w:asciiTheme="minorHAnsi" w:hAnsiTheme="minorHAnsi" w:cs="Arial"/>
          <w:sz w:val="24"/>
        </w:rPr>
        <w:softHyphen/>
      </w:r>
      <w:r w:rsidR="00D80B9E">
        <w:rPr>
          <w:rFonts w:asciiTheme="minorHAnsi" w:hAnsiTheme="minorHAnsi" w:cs="Arial"/>
          <w:sz w:val="24"/>
        </w:rPr>
        <w:softHyphen/>
      </w:r>
      <w:r w:rsidR="00D80B9E">
        <w:rPr>
          <w:rFonts w:asciiTheme="minorHAnsi" w:hAnsiTheme="minorHAnsi" w:cs="Arial"/>
          <w:sz w:val="24"/>
        </w:rPr>
        <w:softHyphen/>
      </w:r>
      <w:r w:rsidR="00D80B9E">
        <w:rPr>
          <w:rFonts w:asciiTheme="minorHAnsi" w:hAnsiTheme="minorHAnsi" w:cs="Arial"/>
          <w:sz w:val="24"/>
        </w:rPr>
        <w:softHyphen/>
      </w:r>
      <w:r w:rsidR="00D80B9E">
        <w:rPr>
          <w:rFonts w:asciiTheme="minorHAnsi" w:hAnsiTheme="minorHAnsi" w:cs="Arial"/>
          <w:sz w:val="24"/>
        </w:rPr>
        <w:softHyphen/>
        <w:t>___________________</w:t>
      </w:r>
      <w:r w:rsidR="00D80B9E">
        <w:rPr>
          <w:rFonts w:asciiTheme="minorHAnsi" w:hAnsiTheme="minorHAnsi" w:cs="Arial"/>
          <w:sz w:val="24"/>
        </w:rPr>
        <w:tab/>
      </w:r>
      <w:r w:rsidR="00D80B9E">
        <w:rPr>
          <w:rFonts w:asciiTheme="minorHAnsi" w:hAnsiTheme="minorHAnsi" w:cs="Arial"/>
          <w:sz w:val="24"/>
        </w:rPr>
        <w:tab/>
      </w:r>
      <w:r w:rsidR="00D80B9E">
        <w:rPr>
          <w:rFonts w:asciiTheme="minorHAnsi" w:hAnsiTheme="minorHAnsi" w:cs="Arial"/>
          <w:sz w:val="24"/>
        </w:rPr>
        <w:tab/>
      </w:r>
      <w:r>
        <w:rPr>
          <w:rFonts w:asciiTheme="minorHAnsi" w:hAnsiTheme="minorHAnsi" w:cs="Arial"/>
          <w:sz w:val="24"/>
        </w:rPr>
        <w:t>Period: ___________</w:t>
      </w:r>
      <w:r>
        <w:rPr>
          <w:rFonts w:asciiTheme="minorHAnsi" w:hAnsiTheme="minorHAnsi" w:cs="Arial"/>
          <w:sz w:val="24"/>
        </w:rPr>
        <w:tab/>
      </w:r>
    </w:p>
    <w:p w:rsidR="0031187C" w:rsidRPr="0031187C" w:rsidRDefault="0031187C" w:rsidP="0031187C">
      <w:pPr>
        <w:pStyle w:val="NoSpacing"/>
        <w:rPr>
          <w:rFonts w:asciiTheme="minorHAnsi" w:hAnsiTheme="minorHAnsi"/>
          <w:b/>
        </w:rPr>
      </w:pPr>
    </w:p>
    <w:p w:rsidR="0031187C" w:rsidRPr="0031187C" w:rsidRDefault="0031187C" w:rsidP="00682BEA">
      <w:pPr>
        <w:pStyle w:val="NoSpacing"/>
        <w:numPr>
          <w:ilvl w:val="3"/>
          <w:numId w:val="5"/>
        </w:numPr>
        <w:ind w:left="360"/>
        <w:rPr>
          <w:rFonts w:asciiTheme="minorHAnsi" w:hAnsiTheme="minorHAnsi"/>
        </w:rPr>
      </w:pPr>
      <w:r w:rsidRPr="0031187C">
        <w:rPr>
          <w:rFonts w:asciiTheme="minorHAnsi" w:hAnsiTheme="minorHAnsi"/>
        </w:rPr>
        <w:t>Make a drawing of your organism below.</w:t>
      </w: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682BEA">
      <w:pPr>
        <w:pStyle w:val="NoSpacing"/>
        <w:numPr>
          <w:ilvl w:val="3"/>
          <w:numId w:val="5"/>
        </w:numPr>
        <w:ind w:left="360"/>
        <w:rPr>
          <w:rFonts w:asciiTheme="minorHAnsi" w:hAnsiTheme="minorHAnsi"/>
        </w:rPr>
      </w:pPr>
      <w:r w:rsidRPr="0031187C">
        <w:rPr>
          <w:rFonts w:asciiTheme="minorHAnsi" w:hAnsiTheme="minorHAnsi"/>
        </w:rPr>
        <w:t xml:space="preserve">Include a scale bar to </w:t>
      </w:r>
      <w:r w:rsidR="00D80B9E">
        <w:rPr>
          <w:rFonts w:asciiTheme="minorHAnsi" w:hAnsiTheme="minorHAnsi"/>
        </w:rPr>
        <w:t xml:space="preserve">your drawing above to </w:t>
      </w:r>
      <w:r w:rsidRPr="0031187C">
        <w:rPr>
          <w:rFonts w:asciiTheme="minorHAnsi" w:hAnsiTheme="minorHAnsi"/>
        </w:rPr>
        <w:t>show how big you think your organism is.</w:t>
      </w: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682BEA">
      <w:pPr>
        <w:pStyle w:val="NoSpacing"/>
        <w:numPr>
          <w:ilvl w:val="3"/>
          <w:numId w:val="5"/>
        </w:numPr>
        <w:ind w:left="360"/>
        <w:rPr>
          <w:rFonts w:asciiTheme="minorHAnsi" w:hAnsiTheme="minorHAnsi"/>
        </w:rPr>
      </w:pPr>
      <w:r w:rsidRPr="0031187C">
        <w:rPr>
          <w:rFonts w:asciiTheme="minorHAnsi" w:hAnsiTheme="minorHAnsi"/>
        </w:rPr>
        <w:t>Do you think you know what your organism is?</w:t>
      </w: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682BEA">
      <w:pPr>
        <w:pStyle w:val="NoSpacing"/>
        <w:numPr>
          <w:ilvl w:val="3"/>
          <w:numId w:val="5"/>
        </w:numPr>
        <w:ind w:left="360"/>
        <w:rPr>
          <w:rFonts w:asciiTheme="minorHAnsi" w:hAnsiTheme="minorHAnsi"/>
        </w:rPr>
      </w:pPr>
      <w:r w:rsidRPr="0031187C">
        <w:rPr>
          <w:rFonts w:asciiTheme="minorHAnsi" w:hAnsiTheme="minorHAnsi"/>
        </w:rPr>
        <w:t xml:space="preserve">Do you think your organism is an </w:t>
      </w:r>
      <w:proofErr w:type="spellStart"/>
      <w:r w:rsidRPr="0031187C">
        <w:rPr>
          <w:rFonts w:asciiTheme="minorHAnsi" w:hAnsiTheme="minorHAnsi"/>
        </w:rPr>
        <w:t>autotroph</w:t>
      </w:r>
      <w:proofErr w:type="spellEnd"/>
      <w:r w:rsidRPr="0031187C">
        <w:rPr>
          <w:rFonts w:asciiTheme="minorHAnsi" w:hAnsiTheme="minorHAnsi"/>
        </w:rPr>
        <w:t xml:space="preserve"> (makes its own food) or </w:t>
      </w:r>
      <w:proofErr w:type="spellStart"/>
      <w:r w:rsidRPr="0031187C">
        <w:rPr>
          <w:rFonts w:asciiTheme="minorHAnsi" w:hAnsiTheme="minorHAnsi"/>
        </w:rPr>
        <w:t>heterotroph</w:t>
      </w:r>
      <w:proofErr w:type="spellEnd"/>
      <w:r w:rsidRPr="0031187C">
        <w:rPr>
          <w:rFonts w:asciiTheme="minorHAnsi" w:hAnsiTheme="minorHAnsi"/>
        </w:rPr>
        <w:t>? What does it eat?</w:t>
      </w:r>
    </w:p>
    <w:p w:rsidR="0031187C" w:rsidRPr="0031187C" w:rsidRDefault="0031187C" w:rsidP="0031187C">
      <w:pPr>
        <w:pStyle w:val="NoSpacing"/>
        <w:ind w:left="360"/>
        <w:rPr>
          <w:rFonts w:asciiTheme="minorHAnsi" w:hAnsiTheme="minorHAnsi"/>
        </w:rPr>
      </w:pPr>
    </w:p>
    <w:p w:rsidR="0031187C" w:rsidRPr="0031187C" w:rsidRDefault="0031187C" w:rsidP="00147247">
      <w:pPr>
        <w:spacing w:after="0" w:line="240" w:lineRule="auto"/>
        <w:rPr>
          <w:rFonts w:asciiTheme="minorHAnsi" w:hAnsiTheme="minorHAnsi"/>
        </w:rPr>
      </w:pPr>
      <w:r w:rsidRPr="0031187C">
        <w:rPr>
          <w:rFonts w:asciiTheme="minorHAnsi" w:hAnsiTheme="minorHAnsi"/>
          <w:sz w:val="24"/>
        </w:rPr>
        <w:br w:type="page"/>
      </w:r>
      <w:r w:rsidRPr="0031187C">
        <w:rPr>
          <w:rFonts w:asciiTheme="minorHAnsi" w:hAnsiTheme="minorHAnsi"/>
        </w:rPr>
        <w:lastRenderedPageBreak/>
        <w:t>Answer the following questions at the end of the lesson.</w:t>
      </w:r>
    </w:p>
    <w:p w:rsidR="0031187C" w:rsidRPr="0031187C" w:rsidRDefault="0031187C" w:rsidP="0031187C">
      <w:pPr>
        <w:pStyle w:val="NoSpacing"/>
        <w:rPr>
          <w:rFonts w:asciiTheme="minorHAnsi" w:hAnsiTheme="minorHAnsi"/>
        </w:rPr>
      </w:pPr>
    </w:p>
    <w:p w:rsidR="0031187C" w:rsidRPr="0031187C" w:rsidRDefault="0031187C" w:rsidP="00682BEA">
      <w:pPr>
        <w:pStyle w:val="NoSpacing"/>
        <w:numPr>
          <w:ilvl w:val="3"/>
          <w:numId w:val="5"/>
        </w:numPr>
        <w:ind w:left="360"/>
        <w:rPr>
          <w:rFonts w:asciiTheme="minorHAnsi" w:hAnsiTheme="minorHAnsi"/>
        </w:rPr>
      </w:pPr>
      <w:r w:rsidRPr="0031187C">
        <w:rPr>
          <w:rFonts w:asciiTheme="minorHAnsi" w:hAnsiTheme="minorHAnsi"/>
        </w:rPr>
        <w:t>Which decomposers did you see?</w:t>
      </w:r>
    </w:p>
    <w:p w:rsidR="0031187C" w:rsidRPr="0031187C" w:rsidRDefault="0031187C" w:rsidP="0031187C">
      <w:pPr>
        <w:pStyle w:val="NoSpacing"/>
        <w:ind w:left="360"/>
        <w:rPr>
          <w:rFonts w:asciiTheme="minorHAnsi" w:hAnsiTheme="minorHAnsi"/>
          <w:color w:val="4F81BD" w:themeColor="accent1"/>
        </w:rPr>
      </w:pPr>
    </w:p>
    <w:p w:rsidR="00D80B9E" w:rsidRDefault="00D80B9E" w:rsidP="0031187C">
      <w:pPr>
        <w:pStyle w:val="NoSpacing"/>
        <w:ind w:left="360"/>
        <w:rPr>
          <w:rFonts w:asciiTheme="minorHAnsi" w:hAnsiTheme="minorHAnsi"/>
          <w:color w:val="4F81BD" w:themeColor="accent1"/>
        </w:rPr>
      </w:pPr>
    </w:p>
    <w:p w:rsidR="0031187C" w:rsidRPr="0031187C" w:rsidRDefault="0031187C" w:rsidP="0031187C">
      <w:pPr>
        <w:pStyle w:val="NoSpacing"/>
        <w:ind w:left="360"/>
        <w:rPr>
          <w:rFonts w:asciiTheme="minorHAnsi" w:hAnsiTheme="minorHAnsi"/>
          <w:color w:val="4F81BD" w:themeColor="accent1"/>
        </w:rPr>
      </w:pPr>
    </w:p>
    <w:p w:rsidR="0031187C" w:rsidRPr="0031187C" w:rsidRDefault="0031187C" w:rsidP="0031187C">
      <w:pPr>
        <w:pStyle w:val="NoSpacing"/>
        <w:ind w:left="360"/>
        <w:rPr>
          <w:rFonts w:asciiTheme="minorHAnsi" w:hAnsiTheme="minorHAnsi"/>
          <w:color w:val="4F81BD" w:themeColor="accent1"/>
        </w:rPr>
      </w:pPr>
    </w:p>
    <w:p w:rsidR="0031187C" w:rsidRPr="0031187C" w:rsidRDefault="0031187C" w:rsidP="00682BEA">
      <w:pPr>
        <w:pStyle w:val="NoSpacing"/>
        <w:numPr>
          <w:ilvl w:val="3"/>
          <w:numId w:val="5"/>
        </w:numPr>
        <w:ind w:left="360"/>
        <w:rPr>
          <w:rFonts w:asciiTheme="minorHAnsi" w:hAnsiTheme="minorHAnsi"/>
        </w:rPr>
      </w:pPr>
      <w:r w:rsidRPr="0031187C">
        <w:rPr>
          <w:rFonts w:asciiTheme="minorHAnsi" w:hAnsiTheme="minorHAnsi"/>
        </w:rPr>
        <w:t>How do bacteria and fungi get their food?</w:t>
      </w:r>
    </w:p>
    <w:p w:rsidR="00D80B9E" w:rsidRDefault="00D80B9E" w:rsidP="0031187C">
      <w:pPr>
        <w:pStyle w:val="NoSpacing"/>
        <w:rPr>
          <w:rFonts w:asciiTheme="minorHAnsi" w:hAnsiTheme="minorHAnsi"/>
        </w:rPr>
      </w:pPr>
    </w:p>
    <w:p w:rsidR="00D80B9E" w:rsidRDefault="00D80B9E" w:rsidP="0031187C">
      <w:pPr>
        <w:pStyle w:val="NoSpacing"/>
        <w:rPr>
          <w:rFonts w:asciiTheme="minorHAnsi" w:hAnsiTheme="minorHAnsi"/>
        </w:rPr>
      </w:pPr>
    </w:p>
    <w:p w:rsidR="00D80B9E" w:rsidRDefault="00D80B9E" w:rsidP="0031187C">
      <w:pPr>
        <w:pStyle w:val="NoSpacing"/>
        <w:rPr>
          <w:rFonts w:asciiTheme="minorHAnsi" w:hAnsiTheme="minorHAnsi"/>
        </w:rPr>
      </w:pPr>
    </w:p>
    <w:p w:rsidR="0031187C" w:rsidRPr="0031187C" w:rsidRDefault="0031187C" w:rsidP="0031187C">
      <w:pPr>
        <w:pStyle w:val="NoSpacing"/>
        <w:rPr>
          <w:rFonts w:asciiTheme="minorHAnsi" w:hAnsiTheme="minorHAnsi"/>
        </w:rPr>
      </w:pPr>
    </w:p>
    <w:p w:rsidR="0031187C" w:rsidRPr="0031187C" w:rsidRDefault="0031187C" w:rsidP="00682BEA">
      <w:pPr>
        <w:pStyle w:val="NoSpacing"/>
        <w:numPr>
          <w:ilvl w:val="3"/>
          <w:numId w:val="5"/>
        </w:numPr>
        <w:ind w:left="360"/>
        <w:rPr>
          <w:rFonts w:asciiTheme="minorHAnsi" w:hAnsiTheme="minorHAnsi"/>
        </w:rPr>
      </w:pPr>
      <w:r w:rsidRPr="0031187C">
        <w:rPr>
          <w:rFonts w:asciiTheme="minorHAnsi" w:hAnsiTheme="minorHAnsi"/>
        </w:rPr>
        <w:t>How do bacteria and fungi impact the abiotic environment as they get their food?</w:t>
      </w:r>
    </w:p>
    <w:p w:rsidR="0031187C" w:rsidRPr="0031187C" w:rsidRDefault="0031187C" w:rsidP="0031187C">
      <w:pPr>
        <w:pStyle w:val="NoSpacing1"/>
        <w:ind w:left="360"/>
        <w:rPr>
          <w:rFonts w:asciiTheme="minorHAnsi" w:hAnsiTheme="minorHAnsi"/>
          <w:color w:val="4F81BD" w:themeColor="accent1"/>
          <w:sz w:val="24"/>
        </w:rPr>
      </w:pPr>
    </w:p>
    <w:p w:rsidR="00F77AEE" w:rsidRDefault="0031187C" w:rsidP="0031187C">
      <w:pPr>
        <w:jc w:val="center"/>
        <w:rPr>
          <w:rFonts w:asciiTheme="minorHAnsi" w:hAnsiTheme="minorHAnsi" w:cs="Calibri"/>
          <w:b/>
          <w:sz w:val="24"/>
          <w:szCs w:val="28"/>
        </w:rPr>
      </w:pPr>
      <w:r w:rsidRPr="0031187C">
        <w:rPr>
          <w:rFonts w:asciiTheme="minorHAnsi" w:hAnsiTheme="minorHAnsi"/>
          <w:sz w:val="24"/>
          <w:szCs w:val="24"/>
        </w:rPr>
        <w:br w:type="page"/>
      </w:r>
      <w:r w:rsidR="00B64762">
        <w:rPr>
          <w:rFonts w:asciiTheme="minorHAnsi" w:hAnsiTheme="minorHAnsi"/>
          <w:b/>
          <w:sz w:val="24"/>
          <w:szCs w:val="24"/>
        </w:rPr>
        <w:lastRenderedPageBreak/>
        <w:t xml:space="preserve"> </w:t>
      </w:r>
      <w:r w:rsidR="00F77AEE">
        <w:rPr>
          <w:rFonts w:asciiTheme="minorHAnsi" w:hAnsiTheme="minorHAnsi"/>
          <w:b/>
          <w:sz w:val="24"/>
          <w:szCs w:val="24"/>
        </w:rPr>
        <w:t xml:space="preserve">Optional Lesson: </w:t>
      </w:r>
      <w:r w:rsidRPr="0031187C">
        <w:rPr>
          <w:rFonts w:asciiTheme="minorHAnsi" w:hAnsiTheme="minorHAnsi" w:cs="Calibri"/>
          <w:b/>
          <w:sz w:val="24"/>
          <w:szCs w:val="28"/>
        </w:rPr>
        <w:t>What size is it?</w:t>
      </w:r>
    </w:p>
    <w:p w:rsidR="0031187C" w:rsidRPr="00F77AEE" w:rsidRDefault="00F77AEE" w:rsidP="00F77AEE">
      <w:pPr>
        <w:rPr>
          <w:rFonts w:asciiTheme="minorHAnsi" w:hAnsiTheme="minorHAnsi" w:cs="Arial"/>
          <w:sz w:val="24"/>
        </w:rPr>
      </w:pPr>
      <w:r w:rsidRPr="0031187C">
        <w:rPr>
          <w:rFonts w:asciiTheme="minorHAnsi" w:hAnsiTheme="minorHAnsi" w:cs="Arial"/>
          <w:sz w:val="24"/>
        </w:rPr>
        <w:t>Name</w:t>
      </w:r>
      <w:r>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t>___________________</w:t>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t>Period: ___________</w:t>
      </w:r>
      <w:r>
        <w:rPr>
          <w:rFonts w:asciiTheme="minorHAnsi" w:hAnsiTheme="minorHAnsi" w:cs="Arial"/>
          <w:sz w:val="24"/>
        </w:rPr>
        <w:tab/>
      </w:r>
    </w:p>
    <w:p w:rsidR="00F365F8" w:rsidRDefault="0031187C" w:rsidP="0031187C">
      <w:pPr>
        <w:spacing w:after="0" w:line="240" w:lineRule="auto"/>
        <w:rPr>
          <w:rFonts w:asciiTheme="minorHAnsi" w:hAnsiTheme="minorHAnsi" w:cs="Cambria"/>
          <w:sz w:val="24"/>
        </w:rPr>
      </w:pPr>
      <w:r w:rsidRPr="0031187C">
        <w:rPr>
          <w:rFonts w:asciiTheme="minorHAnsi" w:hAnsiTheme="minorHAnsi" w:cs="Calibri"/>
          <w:sz w:val="24"/>
          <w:szCs w:val="20"/>
        </w:rPr>
        <w:t>Using your</w:t>
      </w:r>
      <w:r w:rsidRPr="0031187C">
        <w:rPr>
          <w:rFonts w:asciiTheme="minorHAnsi" w:hAnsiTheme="minorHAnsi" w:cs="Calibri"/>
          <w:b/>
          <w:sz w:val="24"/>
          <w:szCs w:val="20"/>
        </w:rPr>
        <w:t xml:space="preserve"> </w:t>
      </w:r>
      <w:proofErr w:type="spellStart"/>
      <w:r w:rsidRPr="0031187C">
        <w:rPr>
          <w:rFonts w:asciiTheme="minorHAnsi" w:hAnsiTheme="minorHAnsi" w:cs="Calibri"/>
          <w:b/>
          <w:sz w:val="24"/>
          <w:szCs w:val="20"/>
        </w:rPr>
        <w:t>Macroinvertebrate</w:t>
      </w:r>
      <w:proofErr w:type="spellEnd"/>
      <w:r w:rsidRPr="0031187C">
        <w:rPr>
          <w:rFonts w:asciiTheme="minorHAnsi" w:hAnsiTheme="minorHAnsi" w:cs="Calibri"/>
          <w:b/>
          <w:sz w:val="24"/>
          <w:szCs w:val="20"/>
        </w:rPr>
        <w:t xml:space="preserve"> Data Collection </w:t>
      </w:r>
      <w:r w:rsidRPr="0031187C">
        <w:rPr>
          <w:rFonts w:asciiTheme="minorHAnsi" w:hAnsiTheme="minorHAnsi" w:cs="Calibri"/>
          <w:sz w:val="24"/>
          <w:szCs w:val="20"/>
        </w:rPr>
        <w:t xml:space="preserve">worksheet copy the names of some of the organisms you identified in your leaf pack.  Using the </w:t>
      </w:r>
      <w:r w:rsidRPr="0031187C">
        <w:rPr>
          <w:rFonts w:asciiTheme="minorHAnsi" w:hAnsiTheme="minorHAnsi" w:cs="Calibri"/>
          <w:b/>
          <w:sz w:val="24"/>
          <w:szCs w:val="20"/>
        </w:rPr>
        <w:t>Powers of Ten</w:t>
      </w:r>
      <w:r w:rsidRPr="0031187C">
        <w:rPr>
          <w:rFonts w:asciiTheme="minorHAnsi" w:hAnsiTheme="minorHAnsi" w:cs="Calibri"/>
          <w:sz w:val="24"/>
          <w:szCs w:val="20"/>
        </w:rPr>
        <w:t xml:space="preserve"> chart and the Organism Cards, decide what size each of these organisms are.  Then record the size in the chart below and decide if each item is living or non-living, and what each thing is made o</w:t>
      </w:r>
      <w:r w:rsidRPr="0031187C">
        <w:rPr>
          <w:rFonts w:asciiTheme="minorHAnsi" w:hAnsiTheme="minorHAnsi" w:cs="Cambria"/>
          <w:sz w:val="24"/>
        </w:rPr>
        <w:t>f.</w:t>
      </w:r>
    </w:p>
    <w:p w:rsidR="0031187C" w:rsidRPr="0031187C" w:rsidRDefault="0031187C" w:rsidP="0031187C">
      <w:pPr>
        <w:spacing w:after="0" w:line="240" w:lineRule="auto"/>
        <w:rPr>
          <w:rFonts w:asciiTheme="minorHAnsi" w:hAnsiTheme="minorHAnsi" w:cs="Cambria"/>
          <w:sz w:val="24"/>
        </w:rPr>
      </w:pPr>
    </w:p>
    <w:tbl>
      <w:tblPr>
        <w:tblW w:w="8763" w:type="dxa"/>
        <w:jc w:val="center"/>
        <w:tblInd w:w="-787" w:type="dxa"/>
        <w:tblLook w:val="00A0"/>
      </w:tblPr>
      <w:tblGrid>
        <w:gridCol w:w="3235"/>
        <w:gridCol w:w="222"/>
        <w:gridCol w:w="674"/>
        <w:gridCol w:w="1757"/>
        <w:gridCol w:w="2875"/>
      </w:tblGrid>
      <w:tr w:rsidR="0031187C" w:rsidRPr="0031187C">
        <w:trPr>
          <w:trHeight w:val="300"/>
          <w:jc w:val="center"/>
        </w:trPr>
        <w:tc>
          <w:tcPr>
            <w:tcW w:w="3235" w:type="dxa"/>
            <w:tcBorders>
              <w:top w:val="single" w:sz="4" w:space="0" w:color="auto"/>
              <w:left w:val="single" w:sz="4" w:space="0" w:color="auto"/>
              <w:bottom w:val="single" w:sz="4" w:space="0" w:color="auto"/>
              <w:right w:val="nil"/>
            </w:tcBorders>
            <w:shd w:val="clear" w:color="auto" w:fill="auto"/>
            <w:noWrap/>
            <w:vAlign w:val="center"/>
          </w:tcPr>
          <w:p w:rsidR="0031187C" w:rsidRPr="0031187C" w:rsidRDefault="0031187C" w:rsidP="0031187C">
            <w:pPr>
              <w:spacing w:after="0" w:line="240" w:lineRule="auto"/>
              <w:jc w:val="center"/>
              <w:rPr>
                <w:rFonts w:asciiTheme="minorHAnsi" w:hAnsiTheme="minorHAnsi" w:cs="Calibri"/>
                <w:b/>
                <w:sz w:val="24"/>
                <w:szCs w:val="24"/>
              </w:rPr>
            </w:pPr>
            <w:r w:rsidRPr="0031187C">
              <w:rPr>
                <w:rFonts w:asciiTheme="minorHAnsi" w:hAnsiTheme="minorHAnsi" w:cs="Calibri"/>
                <w:b/>
                <w:sz w:val="24"/>
                <w:szCs w:val="24"/>
              </w:rPr>
              <w:t>Name of item</w:t>
            </w:r>
          </w:p>
        </w:tc>
        <w:tc>
          <w:tcPr>
            <w:tcW w:w="222" w:type="dxa"/>
            <w:tcBorders>
              <w:top w:val="single" w:sz="4" w:space="0" w:color="auto"/>
              <w:left w:val="single" w:sz="4" w:space="0" w:color="auto"/>
              <w:bottom w:val="single" w:sz="4" w:space="0" w:color="auto"/>
              <w:right w:val="nil"/>
            </w:tcBorders>
            <w:shd w:val="clear" w:color="auto" w:fill="auto"/>
            <w:vAlign w:val="center"/>
          </w:tcPr>
          <w:p w:rsidR="0031187C" w:rsidRPr="0031187C" w:rsidRDefault="0031187C" w:rsidP="0031187C">
            <w:pPr>
              <w:spacing w:after="0" w:line="240" w:lineRule="auto"/>
              <w:jc w:val="center"/>
              <w:rPr>
                <w:rFonts w:asciiTheme="minorHAnsi" w:hAnsiTheme="minorHAnsi" w:cs="Calibri"/>
                <w:b/>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center"/>
          </w:tcPr>
          <w:p w:rsidR="0031187C" w:rsidRPr="0031187C" w:rsidRDefault="0031187C" w:rsidP="0031187C">
            <w:pPr>
              <w:spacing w:after="0" w:line="240" w:lineRule="auto"/>
              <w:jc w:val="center"/>
              <w:rPr>
                <w:rFonts w:asciiTheme="minorHAnsi" w:hAnsiTheme="minorHAnsi" w:cs="Calibri"/>
                <w:b/>
                <w:sz w:val="24"/>
                <w:szCs w:val="24"/>
              </w:rPr>
            </w:pPr>
            <w:r w:rsidRPr="0031187C">
              <w:rPr>
                <w:rFonts w:asciiTheme="minorHAnsi" w:hAnsiTheme="minorHAnsi" w:cs="Calibri"/>
                <w:b/>
                <w:sz w:val="24"/>
                <w:szCs w:val="24"/>
              </w:rPr>
              <w:t>Size</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31187C" w:rsidRPr="0031187C" w:rsidRDefault="0031187C" w:rsidP="0031187C">
            <w:pPr>
              <w:spacing w:after="0" w:line="240" w:lineRule="auto"/>
              <w:jc w:val="center"/>
              <w:rPr>
                <w:rFonts w:asciiTheme="minorHAnsi" w:hAnsiTheme="minorHAnsi" w:cs="Calibri"/>
                <w:b/>
                <w:sz w:val="24"/>
                <w:szCs w:val="24"/>
              </w:rPr>
            </w:pPr>
            <w:r w:rsidRPr="0031187C">
              <w:rPr>
                <w:rFonts w:asciiTheme="minorHAnsi" w:hAnsiTheme="minorHAnsi" w:cs="Calibri"/>
                <w:b/>
                <w:sz w:val="24"/>
                <w:szCs w:val="24"/>
              </w:rPr>
              <w:t>Is it living or non-living?</w:t>
            </w:r>
          </w:p>
        </w:tc>
        <w:tc>
          <w:tcPr>
            <w:tcW w:w="2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187C" w:rsidRPr="0031187C" w:rsidRDefault="0031187C" w:rsidP="0031187C">
            <w:pPr>
              <w:spacing w:after="0" w:line="240" w:lineRule="auto"/>
              <w:jc w:val="center"/>
              <w:rPr>
                <w:rFonts w:asciiTheme="minorHAnsi" w:hAnsiTheme="minorHAnsi" w:cs="Calibri"/>
                <w:b/>
                <w:sz w:val="24"/>
                <w:szCs w:val="24"/>
              </w:rPr>
            </w:pPr>
            <w:r w:rsidRPr="0031187C">
              <w:rPr>
                <w:rFonts w:asciiTheme="minorHAnsi" w:hAnsiTheme="minorHAnsi" w:cs="Calibri"/>
                <w:b/>
                <w:sz w:val="24"/>
                <w:szCs w:val="24"/>
              </w:rPr>
              <w:t>What is it made of?</w:t>
            </w:r>
          </w:p>
          <w:p w:rsidR="0031187C" w:rsidRPr="0031187C" w:rsidRDefault="0031187C" w:rsidP="0031187C">
            <w:pPr>
              <w:spacing w:after="0" w:line="240" w:lineRule="auto"/>
              <w:jc w:val="center"/>
              <w:rPr>
                <w:rFonts w:asciiTheme="minorHAnsi" w:hAnsiTheme="minorHAnsi" w:cs="Calibri"/>
                <w:b/>
                <w:sz w:val="24"/>
                <w:szCs w:val="24"/>
              </w:rPr>
            </w:pPr>
            <w:r w:rsidRPr="0031187C">
              <w:rPr>
                <w:rFonts w:asciiTheme="minorHAnsi" w:hAnsiTheme="minorHAnsi" w:cs="Calibri"/>
                <w:b/>
                <w:sz w:val="24"/>
                <w:szCs w:val="24"/>
              </w:rPr>
              <w:t xml:space="preserve">atoms </w:t>
            </w:r>
            <w:r w:rsidRPr="0031187C">
              <w:rPr>
                <w:rFonts w:asciiTheme="minorHAnsi" w:hAnsiTheme="minorHAnsi" w:cs="Calibri"/>
                <w:b/>
                <w:i/>
                <w:sz w:val="24"/>
                <w:szCs w:val="24"/>
              </w:rPr>
              <w:t>and/or</w:t>
            </w:r>
          </w:p>
          <w:p w:rsidR="0031187C" w:rsidRPr="0031187C" w:rsidRDefault="0031187C" w:rsidP="0031187C">
            <w:pPr>
              <w:spacing w:after="0" w:line="240" w:lineRule="auto"/>
              <w:jc w:val="center"/>
              <w:rPr>
                <w:rFonts w:asciiTheme="minorHAnsi" w:hAnsiTheme="minorHAnsi" w:cs="Calibri"/>
                <w:b/>
                <w:sz w:val="24"/>
                <w:szCs w:val="24"/>
              </w:rPr>
            </w:pPr>
            <w:r w:rsidRPr="0031187C">
              <w:rPr>
                <w:rFonts w:asciiTheme="minorHAnsi" w:hAnsiTheme="minorHAnsi" w:cs="Calibri"/>
                <w:b/>
                <w:sz w:val="24"/>
                <w:szCs w:val="24"/>
              </w:rPr>
              <w:t xml:space="preserve">molecules </w:t>
            </w:r>
            <w:r w:rsidRPr="0031187C">
              <w:rPr>
                <w:rFonts w:asciiTheme="minorHAnsi" w:hAnsiTheme="minorHAnsi" w:cs="Calibri"/>
                <w:b/>
                <w:i/>
                <w:sz w:val="24"/>
                <w:szCs w:val="24"/>
              </w:rPr>
              <w:t>and/or</w:t>
            </w:r>
          </w:p>
          <w:p w:rsidR="0031187C" w:rsidRPr="0031187C" w:rsidRDefault="0031187C" w:rsidP="0031187C">
            <w:pPr>
              <w:spacing w:after="0" w:line="240" w:lineRule="auto"/>
              <w:jc w:val="center"/>
              <w:rPr>
                <w:rFonts w:asciiTheme="minorHAnsi" w:hAnsiTheme="minorHAnsi" w:cs="Calibri"/>
                <w:b/>
                <w:sz w:val="24"/>
                <w:szCs w:val="24"/>
              </w:rPr>
            </w:pPr>
            <w:r w:rsidRPr="0031187C">
              <w:rPr>
                <w:rFonts w:asciiTheme="minorHAnsi" w:hAnsiTheme="minorHAnsi" w:cs="Calibri"/>
                <w:b/>
                <w:sz w:val="24"/>
                <w:szCs w:val="24"/>
              </w:rPr>
              <w:t xml:space="preserve">a single cell </w:t>
            </w:r>
            <w:r w:rsidRPr="0031187C">
              <w:rPr>
                <w:rFonts w:asciiTheme="minorHAnsi" w:hAnsiTheme="minorHAnsi" w:cs="Calibri"/>
                <w:b/>
                <w:i/>
                <w:sz w:val="24"/>
                <w:szCs w:val="24"/>
              </w:rPr>
              <w:t>and/or</w:t>
            </w:r>
          </w:p>
          <w:p w:rsidR="0031187C" w:rsidRPr="0031187C" w:rsidRDefault="0031187C" w:rsidP="0031187C">
            <w:pPr>
              <w:spacing w:after="0" w:line="240" w:lineRule="auto"/>
              <w:jc w:val="center"/>
              <w:rPr>
                <w:rFonts w:asciiTheme="minorHAnsi" w:hAnsiTheme="minorHAnsi" w:cs="Calibri"/>
                <w:b/>
                <w:sz w:val="24"/>
                <w:szCs w:val="24"/>
              </w:rPr>
            </w:pPr>
            <w:r w:rsidRPr="0031187C">
              <w:rPr>
                <w:rFonts w:asciiTheme="minorHAnsi" w:hAnsiTheme="minorHAnsi" w:cs="Calibri"/>
                <w:b/>
                <w:sz w:val="24"/>
                <w:szCs w:val="24"/>
              </w:rPr>
              <w:t>multiple cells</w:t>
            </w:r>
          </w:p>
        </w:tc>
      </w:tr>
      <w:tr w:rsidR="0031187C" w:rsidRPr="0031187C">
        <w:trPr>
          <w:trHeight w:val="300"/>
          <w:jc w:val="center"/>
        </w:trPr>
        <w:tc>
          <w:tcPr>
            <w:tcW w:w="3235" w:type="dxa"/>
            <w:tcBorders>
              <w:top w:val="single" w:sz="4" w:space="0" w:color="auto"/>
              <w:left w:val="single" w:sz="4" w:space="0" w:color="auto"/>
              <w:bottom w:val="single" w:sz="4" w:space="0" w:color="auto"/>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Microorganisms</w:t>
            </w:r>
          </w:p>
        </w:tc>
        <w:tc>
          <w:tcPr>
            <w:tcW w:w="222" w:type="dxa"/>
            <w:tcBorders>
              <w:top w:val="single" w:sz="4" w:space="0" w:color="auto"/>
              <w:left w:val="single" w:sz="4" w:space="0" w:color="auto"/>
              <w:bottom w:val="single" w:sz="4" w:space="0" w:color="auto"/>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300"/>
          <w:jc w:val="center"/>
        </w:trPr>
        <w:tc>
          <w:tcPr>
            <w:tcW w:w="3235" w:type="dxa"/>
            <w:tcBorders>
              <w:top w:val="single" w:sz="4" w:space="0" w:color="auto"/>
              <w:left w:val="single" w:sz="4" w:space="0" w:color="auto"/>
              <w:bottom w:val="nil"/>
              <w:right w:val="nil"/>
            </w:tcBorders>
            <w:shd w:val="clear" w:color="auto" w:fill="auto"/>
            <w:noWrap/>
          </w:tcPr>
          <w:p w:rsidR="0031187C" w:rsidRPr="0031187C" w:rsidRDefault="0031187C" w:rsidP="00D80B9E">
            <w:pPr>
              <w:spacing w:after="0" w:line="240" w:lineRule="auto"/>
              <w:rPr>
                <w:rFonts w:asciiTheme="minorHAnsi" w:hAnsiTheme="minorHAnsi" w:cs="Calibri"/>
                <w:color w:val="3366FF"/>
                <w:sz w:val="24"/>
                <w:szCs w:val="24"/>
              </w:rPr>
            </w:pPr>
            <w:r w:rsidRPr="0031187C">
              <w:rPr>
                <w:rFonts w:asciiTheme="minorHAnsi" w:hAnsiTheme="minorHAnsi" w:cs="Calibri"/>
                <w:sz w:val="24"/>
                <w:szCs w:val="24"/>
              </w:rPr>
              <w:t xml:space="preserve">1 </w:t>
            </w:r>
          </w:p>
        </w:tc>
        <w:tc>
          <w:tcPr>
            <w:tcW w:w="222" w:type="dxa"/>
            <w:tcBorders>
              <w:top w:val="single" w:sz="4" w:space="0" w:color="auto"/>
              <w:left w:val="single" w:sz="4" w:space="0" w:color="auto"/>
              <w:bottom w:val="nil"/>
              <w:right w:val="nil"/>
            </w:tcBorders>
            <w:shd w:val="clear" w:color="auto" w:fill="auto"/>
          </w:tcPr>
          <w:p w:rsidR="0031187C" w:rsidRPr="0031187C" w:rsidRDefault="0031187C" w:rsidP="0031187C">
            <w:pPr>
              <w:spacing w:after="0" w:line="240" w:lineRule="auto"/>
              <w:rPr>
                <w:rFonts w:asciiTheme="minorHAnsi" w:hAnsiTheme="minorHAnsi" w:cs="Calibri"/>
                <w:color w:val="3366FF"/>
                <w:sz w:val="24"/>
                <w:szCs w:val="24"/>
              </w:rPr>
            </w:pPr>
          </w:p>
        </w:tc>
        <w:tc>
          <w:tcPr>
            <w:tcW w:w="674" w:type="dxa"/>
            <w:tcBorders>
              <w:top w:val="single" w:sz="4" w:space="0" w:color="auto"/>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1757" w:type="dxa"/>
            <w:tcBorders>
              <w:top w:val="single" w:sz="4" w:space="0" w:color="auto"/>
              <w:left w:val="single" w:sz="4" w:space="0" w:color="auto"/>
              <w:bottom w:val="nil"/>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2875" w:type="dxa"/>
            <w:vMerge w:val="restart"/>
            <w:tcBorders>
              <w:top w:val="single" w:sz="4" w:space="0" w:color="auto"/>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rPr>
            </w:pPr>
          </w:p>
        </w:tc>
      </w:tr>
      <w:tr w:rsidR="0031187C" w:rsidRPr="0031187C">
        <w:trPr>
          <w:trHeight w:val="300"/>
          <w:jc w:val="center"/>
        </w:trPr>
        <w:tc>
          <w:tcPr>
            <w:tcW w:w="3235" w:type="dxa"/>
            <w:tcBorders>
              <w:top w:val="nil"/>
              <w:left w:val="single" w:sz="4" w:space="0" w:color="auto"/>
              <w:bottom w:val="nil"/>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2</w:t>
            </w:r>
          </w:p>
        </w:tc>
        <w:tc>
          <w:tcPr>
            <w:tcW w:w="222" w:type="dxa"/>
            <w:tcBorders>
              <w:top w:val="nil"/>
              <w:left w:val="single" w:sz="4" w:space="0" w:color="auto"/>
              <w:bottom w:val="nil"/>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nil"/>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nil"/>
              <w:left w:val="single" w:sz="4" w:space="0" w:color="auto"/>
              <w:bottom w:val="nil"/>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vMerge/>
            <w:tcBorders>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300"/>
          <w:jc w:val="center"/>
        </w:trPr>
        <w:tc>
          <w:tcPr>
            <w:tcW w:w="3235" w:type="dxa"/>
            <w:tcBorders>
              <w:top w:val="nil"/>
              <w:left w:val="single" w:sz="4" w:space="0" w:color="auto"/>
              <w:bottom w:val="nil"/>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3</w:t>
            </w:r>
          </w:p>
        </w:tc>
        <w:tc>
          <w:tcPr>
            <w:tcW w:w="222" w:type="dxa"/>
            <w:tcBorders>
              <w:top w:val="nil"/>
              <w:left w:val="single" w:sz="4" w:space="0" w:color="auto"/>
              <w:bottom w:val="nil"/>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nil"/>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nil"/>
              <w:left w:val="single" w:sz="4" w:space="0" w:color="auto"/>
              <w:bottom w:val="nil"/>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vMerge/>
            <w:tcBorders>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300"/>
          <w:jc w:val="center"/>
        </w:trPr>
        <w:tc>
          <w:tcPr>
            <w:tcW w:w="3235" w:type="dxa"/>
            <w:tcBorders>
              <w:top w:val="nil"/>
              <w:left w:val="single" w:sz="4" w:space="0" w:color="auto"/>
              <w:bottom w:val="nil"/>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4</w:t>
            </w:r>
          </w:p>
        </w:tc>
        <w:tc>
          <w:tcPr>
            <w:tcW w:w="222" w:type="dxa"/>
            <w:tcBorders>
              <w:top w:val="nil"/>
              <w:left w:val="single" w:sz="4" w:space="0" w:color="auto"/>
              <w:bottom w:val="nil"/>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nil"/>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nil"/>
              <w:left w:val="single" w:sz="4" w:space="0" w:color="auto"/>
              <w:bottom w:val="nil"/>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vMerge/>
            <w:tcBorders>
              <w:left w:val="single" w:sz="4" w:space="0" w:color="auto"/>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300"/>
          <w:jc w:val="center"/>
        </w:trPr>
        <w:tc>
          <w:tcPr>
            <w:tcW w:w="3235" w:type="dxa"/>
            <w:tcBorders>
              <w:top w:val="single" w:sz="4" w:space="0" w:color="auto"/>
              <w:left w:val="single" w:sz="4" w:space="0" w:color="auto"/>
              <w:bottom w:val="single" w:sz="4" w:space="0" w:color="auto"/>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roofErr w:type="spellStart"/>
            <w:r w:rsidRPr="0031187C">
              <w:rPr>
                <w:rFonts w:asciiTheme="minorHAnsi" w:hAnsiTheme="minorHAnsi" w:cs="Calibri"/>
                <w:sz w:val="24"/>
                <w:szCs w:val="24"/>
              </w:rPr>
              <w:t>Macroinvertebrates</w:t>
            </w:r>
            <w:proofErr w:type="spellEnd"/>
          </w:p>
        </w:tc>
        <w:tc>
          <w:tcPr>
            <w:tcW w:w="222" w:type="dxa"/>
            <w:tcBorders>
              <w:top w:val="single" w:sz="4" w:space="0" w:color="auto"/>
              <w:left w:val="single" w:sz="4" w:space="0" w:color="auto"/>
              <w:bottom w:val="single" w:sz="4" w:space="0" w:color="auto"/>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300"/>
          <w:jc w:val="center"/>
        </w:trPr>
        <w:tc>
          <w:tcPr>
            <w:tcW w:w="3235" w:type="dxa"/>
            <w:tcBorders>
              <w:top w:val="single" w:sz="4" w:space="0" w:color="auto"/>
              <w:left w:val="single" w:sz="4" w:space="0" w:color="auto"/>
              <w:bottom w:val="nil"/>
              <w:right w:val="nil"/>
            </w:tcBorders>
            <w:shd w:val="clear" w:color="auto" w:fill="auto"/>
            <w:noWrap/>
            <w:vAlign w:val="bottom"/>
          </w:tcPr>
          <w:p w:rsidR="0031187C" w:rsidRPr="0031187C" w:rsidRDefault="0031187C" w:rsidP="00D80B9E">
            <w:pPr>
              <w:spacing w:after="0" w:line="240" w:lineRule="auto"/>
              <w:rPr>
                <w:rFonts w:asciiTheme="minorHAnsi" w:hAnsiTheme="minorHAnsi" w:cs="Calibri"/>
                <w:color w:val="3366FF"/>
                <w:sz w:val="24"/>
                <w:szCs w:val="24"/>
              </w:rPr>
            </w:pPr>
            <w:r w:rsidRPr="0031187C">
              <w:rPr>
                <w:rFonts w:asciiTheme="minorHAnsi" w:hAnsiTheme="minorHAnsi" w:cs="Calibri"/>
                <w:sz w:val="24"/>
                <w:szCs w:val="24"/>
              </w:rPr>
              <w:t xml:space="preserve">1 </w:t>
            </w:r>
          </w:p>
        </w:tc>
        <w:tc>
          <w:tcPr>
            <w:tcW w:w="222" w:type="dxa"/>
            <w:tcBorders>
              <w:top w:val="single" w:sz="4" w:space="0" w:color="auto"/>
              <w:left w:val="single" w:sz="4" w:space="0" w:color="auto"/>
              <w:bottom w:val="nil"/>
              <w:right w:val="nil"/>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674" w:type="dxa"/>
            <w:tcBorders>
              <w:top w:val="single" w:sz="4" w:space="0" w:color="auto"/>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1757" w:type="dxa"/>
            <w:tcBorders>
              <w:top w:val="single" w:sz="4" w:space="0" w:color="auto"/>
              <w:left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2875" w:type="dxa"/>
            <w:vMerge w:val="restart"/>
            <w:tcBorders>
              <w:top w:val="single" w:sz="4" w:space="0" w:color="auto"/>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300"/>
          <w:jc w:val="center"/>
        </w:trPr>
        <w:tc>
          <w:tcPr>
            <w:tcW w:w="3235" w:type="dxa"/>
            <w:tcBorders>
              <w:top w:val="nil"/>
              <w:left w:val="single" w:sz="4" w:space="0" w:color="auto"/>
              <w:bottom w:val="nil"/>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2</w:t>
            </w:r>
          </w:p>
        </w:tc>
        <w:tc>
          <w:tcPr>
            <w:tcW w:w="222" w:type="dxa"/>
            <w:tcBorders>
              <w:top w:val="nil"/>
              <w:left w:val="single" w:sz="4" w:space="0" w:color="auto"/>
              <w:bottom w:val="nil"/>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nil"/>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nil"/>
              <w:left w:val="single" w:sz="4" w:space="0" w:color="auto"/>
              <w:bottom w:val="nil"/>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vMerge/>
            <w:tcBorders>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300"/>
          <w:jc w:val="center"/>
        </w:trPr>
        <w:tc>
          <w:tcPr>
            <w:tcW w:w="3235" w:type="dxa"/>
            <w:tcBorders>
              <w:top w:val="nil"/>
              <w:left w:val="single" w:sz="4" w:space="0" w:color="auto"/>
              <w:bottom w:val="nil"/>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3</w:t>
            </w:r>
          </w:p>
        </w:tc>
        <w:tc>
          <w:tcPr>
            <w:tcW w:w="222" w:type="dxa"/>
            <w:tcBorders>
              <w:top w:val="nil"/>
              <w:left w:val="single" w:sz="4" w:space="0" w:color="auto"/>
              <w:bottom w:val="nil"/>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nil"/>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nil"/>
              <w:left w:val="single" w:sz="4" w:space="0" w:color="auto"/>
              <w:bottom w:val="nil"/>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vMerge/>
            <w:tcBorders>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300"/>
          <w:jc w:val="center"/>
        </w:trPr>
        <w:tc>
          <w:tcPr>
            <w:tcW w:w="3235" w:type="dxa"/>
            <w:tcBorders>
              <w:top w:val="nil"/>
              <w:left w:val="single" w:sz="4" w:space="0" w:color="auto"/>
              <w:bottom w:val="nil"/>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4</w:t>
            </w:r>
          </w:p>
        </w:tc>
        <w:tc>
          <w:tcPr>
            <w:tcW w:w="222" w:type="dxa"/>
            <w:tcBorders>
              <w:top w:val="nil"/>
              <w:left w:val="single" w:sz="4" w:space="0" w:color="auto"/>
              <w:bottom w:val="nil"/>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nil"/>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nil"/>
              <w:left w:val="single" w:sz="4" w:space="0" w:color="auto"/>
              <w:bottom w:val="nil"/>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vMerge/>
            <w:tcBorders>
              <w:left w:val="single" w:sz="4" w:space="0" w:color="auto"/>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300"/>
          <w:jc w:val="center"/>
        </w:trPr>
        <w:tc>
          <w:tcPr>
            <w:tcW w:w="3235" w:type="dxa"/>
            <w:tcBorders>
              <w:top w:val="single" w:sz="4" w:space="0" w:color="auto"/>
              <w:left w:val="single" w:sz="4" w:space="0" w:color="auto"/>
              <w:bottom w:val="single" w:sz="4" w:space="0" w:color="auto"/>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Other organisms</w:t>
            </w:r>
          </w:p>
        </w:tc>
        <w:tc>
          <w:tcPr>
            <w:tcW w:w="222" w:type="dxa"/>
            <w:tcBorders>
              <w:top w:val="single" w:sz="4" w:space="0" w:color="auto"/>
              <w:left w:val="single" w:sz="4" w:space="0" w:color="auto"/>
              <w:bottom w:val="single" w:sz="4" w:space="0" w:color="auto"/>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300"/>
          <w:jc w:val="center"/>
        </w:trPr>
        <w:tc>
          <w:tcPr>
            <w:tcW w:w="3235" w:type="dxa"/>
            <w:tcBorders>
              <w:top w:val="single" w:sz="4" w:space="0" w:color="auto"/>
              <w:left w:val="single" w:sz="4" w:space="0" w:color="auto"/>
              <w:right w:val="single" w:sz="4" w:space="0" w:color="auto"/>
            </w:tcBorders>
            <w:shd w:val="clear" w:color="auto" w:fill="auto"/>
            <w:noWrap/>
            <w:vAlign w:val="bottom"/>
          </w:tcPr>
          <w:p w:rsidR="0031187C" w:rsidRPr="0031187C" w:rsidRDefault="0031187C" w:rsidP="00D80B9E">
            <w:pPr>
              <w:spacing w:after="0" w:line="240" w:lineRule="auto"/>
              <w:rPr>
                <w:rFonts w:asciiTheme="minorHAnsi" w:hAnsiTheme="minorHAnsi" w:cs="Calibri"/>
                <w:color w:val="3366FF"/>
                <w:sz w:val="24"/>
                <w:szCs w:val="24"/>
              </w:rPr>
            </w:pPr>
            <w:r w:rsidRPr="0031187C">
              <w:rPr>
                <w:rFonts w:asciiTheme="minorHAnsi" w:hAnsiTheme="minorHAnsi" w:cs="Calibri"/>
                <w:sz w:val="24"/>
                <w:szCs w:val="24"/>
              </w:rPr>
              <w:t xml:space="preserve">1 </w:t>
            </w:r>
          </w:p>
        </w:tc>
        <w:tc>
          <w:tcPr>
            <w:tcW w:w="222" w:type="dxa"/>
            <w:tcBorders>
              <w:top w:val="single" w:sz="4" w:space="0" w:color="auto"/>
              <w:lef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674" w:type="dxa"/>
            <w:vMerge w:val="restart"/>
            <w:tcBorders>
              <w:top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1757" w:type="dxa"/>
            <w:tcBorders>
              <w:top w:val="single" w:sz="4" w:space="0" w:color="auto"/>
              <w:left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2875" w:type="dxa"/>
            <w:vMerge w:val="restart"/>
            <w:tcBorders>
              <w:top w:val="single" w:sz="4" w:space="0" w:color="auto"/>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271"/>
          <w:jc w:val="center"/>
        </w:trPr>
        <w:tc>
          <w:tcPr>
            <w:tcW w:w="3235" w:type="dxa"/>
            <w:tcBorders>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2</w:t>
            </w:r>
          </w:p>
        </w:tc>
        <w:tc>
          <w:tcPr>
            <w:tcW w:w="222" w:type="dxa"/>
            <w:tcBorders>
              <w:left w:val="single" w:sz="4" w:space="0" w:color="auto"/>
            </w:tcBorders>
            <w:shd w:val="clear" w:color="auto" w:fill="auto"/>
            <w:vAlign w:val="bottom"/>
          </w:tcPr>
          <w:p w:rsidR="0031187C" w:rsidRPr="0031187C" w:rsidRDefault="0031187C" w:rsidP="00D80B9E">
            <w:pPr>
              <w:spacing w:after="0" w:line="240" w:lineRule="auto"/>
              <w:ind w:left="-126"/>
              <w:rPr>
                <w:rFonts w:asciiTheme="minorHAnsi" w:hAnsiTheme="minorHAnsi" w:cs="Calibri"/>
                <w:sz w:val="24"/>
                <w:szCs w:val="24"/>
              </w:rPr>
            </w:pPr>
          </w:p>
        </w:tc>
        <w:tc>
          <w:tcPr>
            <w:tcW w:w="674" w:type="dxa"/>
            <w:vMerge/>
            <w:tcBorders>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left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vMerge/>
            <w:tcBorders>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99"/>
          <w:jc w:val="center"/>
        </w:trPr>
        <w:tc>
          <w:tcPr>
            <w:tcW w:w="3235" w:type="dxa"/>
            <w:tcBorders>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3</w:t>
            </w:r>
          </w:p>
        </w:tc>
        <w:tc>
          <w:tcPr>
            <w:tcW w:w="222" w:type="dxa"/>
            <w:tcBorders>
              <w:lef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vMerge/>
            <w:tcBorders>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left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tcBorders>
              <w:left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271"/>
          <w:jc w:val="center"/>
        </w:trPr>
        <w:tc>
          <w:tcPr>
            <w:tcW w:w="3235" w:type="dxa"/>
            <w:tcBorders>
              <w:left w:val="single" w:sz="4" w:space="0" w:color="auto"/>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4</w:t>
            </w:r>
          </w:p>
        </w:tc>
        <w:tc>
          <w:tcPr>
            <w:tcW w:w="222" w:type="dxa"/>
            <w:tcBorders>
              <w:left w:val="single" w:sz="4" w:space="0" w:color="auto"/>
              <w:bottom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left w:val="single" w:sz="4" w:space="0" w:color="auto"/>
              <w:bottom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tcBorders>
              <w:left w:val="single" w:sz="4" w:space="0" w:color="auto"/>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17"/>
          <w:jc w:val="center"/>
        </w:trPr>
        <w:tc>
          <w:tcPr>
            <w:tcW w:w="3235" w:type="dxa"/>
            <w:tcBorders>
              <w:top w:val="single" w:sz="4" w:space="0" w:color="auto"/>
              <w:left w:val="single" w:sz="4" w:space="0" w:color="auto"/>
              <w:bottom w:val="single" w:sz="4" w:space="0" w:color="auto"/>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Matter in water</w:t>
            </w:r>
          </w:p>
        </w:tc>
        <w:tc>
          <w:tcPr>
            <w:tcW w:w="222" w:type="dxa"/>
            <w:tcBorders>
              <w:top w:val="single" w:sz="4" w:space="0" w:color="auto"/>
              <w:left w:val="single" w:sz="4" w:space="0" w:color="auto"/>
              <w:bottom w:val="single" w:sz="4" w:space="0" w:color="auto"/>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2875" w:type="dxa"/>
            <w:tcBorders>
              <w:top w:val="single" w:sz="4" w:space="0" w:color="auto"/>
              <w:left w:val="single" w:sz="4" w:space="0" w:color="auto"/>
              <w:bottom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r>
      <w:tr w:rsidR="0031187C" w:rsidRPr="0031187C">
        <w:trPr>
          <w:trHeight w:val="300"/>
          <w:jc w:val="center"/>
        </w:trPr>
        <w:tc>
          <w:tcPr>
            <w:tcW w:w="3235" w:type="dxa"/>
            <w:tcBorders>
              <w:top w:val="nil"/>
              <w:left w:val="single" w:sz="4" w:space="0" w:color="auto"/>
              <w:bottom w:val="nil"/>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 xml:space="preserve">Organic matter </w:t>
            </w:r>
          </w:p>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Nitrate molecules</w:t>
            </w:r>
          </w:p>
        </w:tc>
        <w:tc>
          <w:tcPr>
            <w:tcW w:w="222" w:type="dxa"/>
            <w:tcBorders>
              <w:top w:val="nil"/>
              <w:left w:val="single" w:sz="4" w:space="0" w:color="auto"/>
              <w:bottom w:val="nil"/>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nil"/>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1757" w:type="dxa"/>
            <w:tcBorders>
              <w:top w:val="single" w:sz="4" w:space="0" w:color="auto"/>
              <w:left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2875" w:type="dxa"/>
            <w:tcBorders>
              <w:top w:val="nil"/>
              <w:left w:val="nil"/>
              <w:bottom w:val="nil"/>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300"/>
          <w:jc w:val="center"/>
        </w:trPr>
        <w:tc>
          <w:tcPr>
            <w:tcW w:w="3235" w:type="dxa"/>
            <w:tcBorders>
              <w:top w:val="nil"/>
              <w:left w:val="single" w:sz="4" w:space="0" w:color="auto"/>
              <w:bottom w:val="nil"/>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Phosphorus molecules</w:t>
            </w:r>
          </w:p>
        </w:tc>
        <w:tc>
          <w:tcPr>
            <w:tcW w:w="896" w:type="dxa"/>
            <w:gridSpan w:val="2"/>
            <w:tcBorders>
              <w:top w:val="nil"/>
              <w:left w:val="single" w:sz="4" w:space="0" w:color="auto"/>
              <w:bottom w:val="nil"/>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1757" w:type="dxa"/>
            <w:tcBorders>
              <w:top w:val="nil"/>
              <w:left w:val="single" w:sz="4" w:space="0" w:color="auto"/>
              <w:bottom w:val="nil"/>
              <w:right w:val="single" w:sz="4" w:space="0" w:color="auto"/>
            </w:tcBorders>
          </w:tcPr>
          <w:p w:rsidR="0031187C" w:rsidRPr="0031187C" w:rsidRDefault="0031187C" w:rsidP="0031187C">
            <w:pPr>
              <w:spacing w:after="0" w:line="240" w:lineRule="auto"/>
              <w:rPr>
                <w:rFonts w:asciiTheme="minorHAnsi" w:hAnsiTheme="minorHAnsi" w:cs="Calibri"/>
                <w:color w:val="3366FF"/>
                <w:sz w:val="24"/>
                <w:szCs w:val="24"/>
              </w:rPr>
            </w:pPr>
          </w:p>
        </w:tc>
        <w:tc>
          <w:tcPr>
            <w:tcW w:w="2875" w:type="dxa"/>
            <w:tcBorders>
              <w:top w:val="nil"/>
              <w:left w:val="single" w:sz="4" w:space="0" w:color="auto"/>
              <w:bottom w:val="nil"/>
              <w:right w:val="single" w:sz="4" w:space="0" w:color="auto"/>
            </w:tcBorders>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300"/>
          <w:jc w:val="center"/>
        </w:trPr>
        <w:tc>
          <w:tcPr>
            <w:tcW w:w="3235" w:type="dxa"/>
            <w:tcBorders>
              <w:top w:val="nil"/>
              <w:left w:val="single" w:sz="4" w:space="0" w:color="auto"/>
              <w:bottom w:val="single" w:sz="4" w:space="0" w:color="auto"/>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Oxygen molecules</w:t>
            </w:r>
          </w:p>
        </w:tc>
        <w:tc>
          <w:tcPr>
            <w:tcW w:w="222" w:type="dxa"/>
            <w:tcBorders>
              <w:top w:val="nil"/>
              <w:left w:val="single" w:sz="4" w:space="0" w:color="auto"/>
              <w:bottom w:val="single" w:sz="4" w:space="0" w:color="auto"/>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nil"/>
              <w:left w:val="nil"/>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1757" w:type="dxa"/>
            <w:tcBorders>
              <w:left w:val="single" w:sz="4" w:space="0" w:color="auto"/>
              <w:bottom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2875" w:type="dxa"/>
            <w:tcBorders>
              <w:top w:val="nil"/>
              <w:left w:val="nil"/>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r w:rsidR="0031187C" w:rsidRPr="0031187C">
        <w:trPr>
          <w:trHeight w:val="300"/>
          <w:jc w:val="center"/>
        </w:trPr>
        <w:tc>
          <w:tcPr>
            <w:tcW w:w="3235" w:type="dxa"/>
            <w:tcBorders>
              <w:top w:val="single" w:sz="4" w:space="0" w:color="auto"/>
              <w:left w:val="single" w:sz="4" w:space="0" w:color="auto"/>
              <w:bottom w:val="single" w:sz="4" w:space="0" w:color="auto"/>
              <w:right w:val="nil"/>
            </w:tcBorders>
            <w:shd w:val="clear" w:color="auto" w:fill="auto"/>
            <w:noWrap/>
            <w:vAlign w:val="bottom"/>
          </w:tcPr>
          <w:p w:rsidR="0031187C" w:rsidRPr="0031187C" w:rsidRDefault="0031187C" w:rsidP="0031187C">
            <w:pPr>
              <w:spacing w:after="0" w:line="240" w:lineRule="auto"/>
              <w:rPr>
                <w:rFonts w:asciiTheme="minorHAnsi" w:hAnsiTheme="minorHAnsi" w:cs="Calibri"/>
                <w:sz w:val="24"/>
                <w:szCs w:val="24"/>
              </w:rPr>
            </w:pPr>
            <w:r w:rsidRPr="0031187C">
              <w:rPr>
                <w:rFonts w:asciiTheme="minorHAnsi" w:hAnsiTheme="minorHAnsi" w:cs="Calibri"/>
                <w:sz w:val="24"/>
                <w:szCs w:val="24"/>
              </w:rPr>
              <w:t>Water molecules</w:t>
            </w:r>
          </w:p>
        </w:tc>
        <w:tc>
          <w:tcPr>
            <w:tcW w:w="222" w:type="dxa"/>
            <w:tcBorders>
              <w:top w:val="single" w:sz="4" w:space="0" w:color="auto"/>
              <w:left w:val="single" w:sz="4" w:space="0" w:color="auto"/>
              <w:bottom w:val="single" w:sz="4" w:space="0" w:color="auto"/>
              <w:right w:val="nil"/>
            </w:tcBorders>
            <w:shd w:val="clear" w:color="auto" w:fill="auto"/>
            <w:vAlign w:val="bottom"/>
          </w:tcPr>
          <w:p w:rsidR="0031187C" w:rsidRPr="0031187C" w:rsidRDefault="0031187C" w:rsidP="0031187C">
            <w:pPr>
              <w:spacing w:after="0" w:line="240" w:lineRule="auto"/>
              <w:rPr>
                <w:rFonts w:asciiTheme="minorHAnsi" w:hAnsiTheme="minorHAnsi" w:cs="Calibri"/>
                <w:sz w:val="24"/>
                <w:szCs w:val="24"/>
              </w:rPr>
            </w:pPr>
          </w:p>
        </w:tc>
        <w:tc>
          <w:tcPr>
            <w:tcW w:w="674" w:type="dxa"/>
            <w:tcBorders>
              <w:top w:val="single" w:sz="4" w:space="0" w:color="auto"/>
              <w:left w:val="nil"/>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auto"/>
            <w:vAlign w:val="bottom"/>
          </w:tcPr>
          <w:p w:rsidR="0031187C" w:rsidRPr="0031187C" w:rsidRDefault="0031187C" w:rsidP="0031187C">
            <w:pPr>
              <w:spacing w:after="0" w:line="240" w:lineRule="auto"/>
              <w:rPr>
                <w:rFonts w:asciiTheme="minorHAnsi" w:hAnsiTheme="minorHAnsi" w:cs="Calibri"/>
                <w:color w:val="3366FF"/>
                <w:sz w:val="24"/>
                <w:szCs w:val="24"/>
              </w:rPr>
            </w:pPr>
          </w:p>
        </w:tc>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187C" w:rsidRPr="0031187C" w:rsidRDefault="0031187C" w:rsidP="0031187C">
            <w:pPr>
              <w:spacing w:after="0" w:line="240" w:lineRule="auto"/>
              <w:rPr>
                <w:rFonts w:asciiTheme="minorHAnsi" w:hAnsiTheme="minorHAnsi" w:cs="Calibri"/>
                <w:color w:val="3366FF"/>
                <w:sz w:val="24"/>
                <w:szCs w:val="24"/>
              </w:rPr>
            </w:pPr>
          </w:p>
        </w:tc>
      </w:tr>
    </w:tbl>
    <w:p w:rsidR="0031187C" w:rsidRPr="0031187C" w:rsidRDefault="0031187C" w:rsidP="0031187C">
      <w:pPr>
        <w:spacing w:after="0" w:line="240" w:lineRule="auto"/>
        <w:rPr>
          <w:rFonts w:asciiTheme="minorHAnsi" w:hAnsiTheme="minorHAnsi" w:cs="Calibri"/>
          <w:sz w:val="24"/>
        </w:rPr>
      </w:pPr>
    </w:p>
    <w:p w:rsidR="00F365F8" w:rsidRDefault="0031187C" w:rsidP="0031187C">
      <w:pPr>
        <w:numPr>
          <w:ilvl w:val="0"/>
          <w:numId w:val="9"/>
        </w:numPr>
        <w:spacing w:after="0" w:line="240" w:lineRule="auto"/>
        <w:rPr>
          <w:rFonts w:asciiTheme="minorHAnsi" w:hAnsiTheme="minorHAnsi" w:cs="Calibri"/>
          <w:sz w:val="24"/>
          <w:szCs w:val="24"/>
        </w:rPr>
      </w:pPr>
      <w:r w:rsidRPr="00F365F8">
        <w:rPr>
          <w:rFonts w:asciiTheme="minorHAnsi" w:hAnsiTheme="minorHAnsi" w:cs="Calibri"/>
          <w:sz w:val="24"/>
          <w:szCs w:val="24"/>
        </w:rPr>
        <w:t xml:space="preserve">What is a mature oak tree made of?  Start with the visual parts of the tree that you can see and finish with the smallest particles you can trace. </w:t>
      </w:r>
    </w:p>
    <w:p w:rsidR="00F365F8" w:rsidRDefault="00F365F8" w:rsidP="00F365F8">
      <w:pPr>
        <w:spacing w:after="0" w:line="240" w:lineRule="auto"/>
        <w:rPr>
          <w:rFonts w:asciiTheme="minorHAnsi" w:hAnsiTheme="minorHAnsi" w:cs="Calibri"/>
          <w:sz w:val="24"/>
          <w:szCs w:val="24"/>
        </w:rPr>
      </w:pPr>
    </w:p>
    <w:p w:rsidR="00F365F8" w:rsidRDefault="00F365F8" w:rsidP="00F365F8">
      <w:pPr>
        <w:spacing w:after="0" w:line="240" w:lineRule="auto"/>
        <w:rPr>
          <w:rFonts w:asciiTheme="minorHAnsi" w:hAnsiTheme="minorHAnsi" w:cs="Calibri"/>
          <w:sz w:val="24"/>
          <w:szCs w:val="24"/>
        </w:rPr>
      </w:pPr>
    </w:p>
    <w:p w:rsidR="00F365F8" w:rsidRDefault="00F365F8" w:rsidP="00F365F8">
      <w:pPr>
        <w:spacing w:after="0" w:line="240" w:lineRule="auto"/>
        <w:rPr>
          <w:rFonts w:asciiTheme="minorHAnsi" w:hAnsiTheme="minorHAnsi" w:cs="Calibri"/>
          <w:sz w:val="24"/>
          <w:szCs w:val="24"/>
        </w:rPr>
      </w:pPr>
    </w:p>
    <w:p w:rsidR="00F365F8" w:rsidRDefault="00F365F8" w:rsidP="00F365F8">
      <w:pPr>
        <w:spacing w:after="0" w:line="240" w:lineRule="auto"/>
        <w:rPr>
          <w:rFonts w:asciiTheme="minorHAnsi" w:hAnsiTheme="minorHAnsi" w:cs="Calibri"/>
          <w:sz w:val="24"/>
          <w:szCs w:val="24"/>
        </w:rPr>
      </w:pPr>
    </w:p>
    <w:p w:rsidR="0031187C" w:rsidRPr="00F365F8" w:rsidRDefault="0031187C" w:rsidP="00F365F8">
      <w:pPr>
        <w:spacing w:after="0" w:line="240" w:lineRule="auto"/>
        <w:rPr>
          <w:rFonts w:asciiTheme="minorHAnsi" w:hAnsiTheme="minorHAnsi" w:cs="Calibri"/>
          <w:sz w:val="24"/>
          <w:szCs w:val="24"/>
        </w:rPr>
      </w:pPr>
    </w:p>
    <w:p w:rsidR="0031187C" w:rsidRPr="00F365F8" w:rsidRDefault="0031187C" w:rsidP="0031187C">
      <w:pPr>
        <w:numPr>
          <w:ilvl w:val="0"/>
          <w:numId w:val="9"/>
        </w:numPr>
        <w:spacing w:after="0" w:line="240" w:lineRule="auto"/>
        <w:rPr>
          <w:rFonts w:asciiTheme="minorHAnsi" w:hAnsiTheme="minorHAnsi" w:cs="Calibri"/>
          <w:sz w:val="24"/>
          <w:szCs w:val="24"/>
        </w:rPr>
      </w:pPr>
      <w:r w:rsidRPr="00F365F8">
        <w:rPr>
          <w:rFonts w:asciiTheme="minorHAnsi" w:hAnsiTheme="minorHAnsi" w:cs="Calibri"/>
          <w:sz w:val="24"/>
          <w:szCs w:val="24"/>
        </w:rPr>
        <w:t xml:space="preserve">Is there carbon in an Oak tree? </w:t>
      </w:r>
      <w:r w:rsidR="00F77AEE">
        <w:rPr>
          <w:rFonts w:asciiTheme="minorHAnsi" w:hAnsiTheme="minorHAnsi" w:cs="Calibri"/>
          <w:sz w:val="24"/>
          <w:szCs w:val="24"/>
        </w:rPr>
        <w:t>Nitrogen? Oxygen? P</w:t>
      </w:r>
      <w:r w:rsidRPr="00F365F8">
        <w:rPr>
          <w:rFonts w:asciiTheme="minorHAnsi" w:hAnsiTheme="minorHAnsi" w:cs="Calibri"/>
          <w:sz w:val="24"/>
          <w:szCs w:val="24"/>
        </w:rPr>
        <w:t>hosphorus, sulfur or hydrogen? How do we know?</w:t>
      </w:r>
    </w:p>
    <w:p w:rsidR="0031187C" w:rsidRPr="0031187C" w:rsidRDefault="0031187C" w:rsidP="0031187C">
      <w:pPr>
        <w:spacing w:after="0" w:line="240" w:lineRule="auto"/>
        <w:ind w:left="720"/>
        <w:rPr>
          <w:rFonts w:asciiTheme="minorHAnsi" w:hAnsiTheme="minorHAnsi" w:cs="Calibri"/>
          <w:color w:val="3366FF"/>
          <w:sz w:val="24"/>
        </w:rPr>
        <w:sectPr w:rsidR="0031187C" w:rsidRPr="0031187C">
          <w:pgSz w:w="12240" w:h="15840"/>
          <w:pgMar w:top="1008" w:right="1440" w:bottom="1008" w:left="1440" w:header="720" w:footer="720" w:gutter="0"/>
          <w:cols w:space="720"/>
          <w:docGrid w:linePitch="360"/>
        </w:sectPr>
      </w:pPr>
    </w:p>
    <w:p w:rsidR="0031187C" w:rsidRPr="0031187C" w:rsidRDefault="005910B5" w:rsidP="0031187C">
      <w:pPr>
        <w:rPr>
          <w:rFonts w:asciiTheme="minorHAnsi" w:hAnsiTheme="minorHAnsi"/>
          <w:sz w:val="24"/>
        </w:rPr>
      </w:pPr>
      <w:r>
        <w:rPr>
          <w:rFonts w:asciiTheme="minorHAnsi" w:hAnsiTheme="minorHAnsi"/>
          <w:noProof/>
          <w:sz w:val="24"/>
        </w:rPr>
        <w:lastRenderedPageBreak/>
        <w:drawing>
          <wp:inline distT="0" distB="0" distL="0" distR="0">
            <wp:extent cx="8778240" cy="5852160"/>
            <wp:effectExtent l="2540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8778240" cy="5852160"/>
                    </a:xfrm>
                    <a:prstGeom prst="rect">
                      <a:avLst/>
                    </a:prstGeom>
                    <a:noFill/>
                    <a:ln w="9525">
                      <a:noFill/>
                      <a:miter lim="800000"/>
                      <a:headEnd/>
                      <a:tailEnd/>
                    </a:ln>
                  </pic:spPr>
                </pic:pic>
              </a:graphicData>
            </a:graphic>
          </wp:inline>
        </w:drawing>
      </w:r>
    </w:p>
    <w:p w:rsidR="00B64762" w:rsidRDefault="00B64762" w:rsidP="00B64762">
      <w:pPr>
        <w:spacing w:after="0" w:line="240" w:lineRule="auto"/>
        <w:rPr>
          <w:rFonts w:asciiTheme="minorHAnsi" w:hAnsiTheme="minorHAnsi"/>
          <w:sz w:val="24"/>
        </w:rPr>
        <w:sectPr w:rsidR="00B64762">
          <w:pgSz w:w="15840" w:h="12240" w:orient="landscape"/>
          <w:pgMar w:top="1440" w:right="1008" w:bottom="1440" w:left="1008" w:header="720" w:footer="720" w:gutter="0"/>
          <w:cols w:space="720"/>
          <w:docGrid w:linePitch="360"/>
        </w:sectPr>
      </w:pPr>
    </w:p>
    <w:p w:rsidR="00B24C1C" w:rsidRDefault="00B24C1C" w:rsidP="00B24C1C">
      <w:pPr>
        <w:spacing w:after="0" w:line="240" w:lineRule="auto"/>
        <w:jc w:val="center"/>
        <w:rPr>
          <w:b/>
          <w:sz w:val="28"/>
          <w:szCs w:val="28"/>
        </w:rPr>
      </w:pPr>
      <w:r>
        <w:rPr>
          <w:b/>
          <w:sz w:val="28"/>
          <w:szCs w:val="28"/>
        </w:rPr>
        <w:lastRenderedPageBreak/>
        <w:t>Lesson 6</w:t>
      </w:r>
      <w:r w:rsidRPr="008950AB">
        <w:rPr>
          <w:b/>
          <w:sz w:val="28"/>
          <w:szCs w:val="28"/>
        </w:rPr>
        <w:t>: Disturbance and Dispersal</w:t>
      </w:r>
    </w:p>
    <w:p w:rsidR="00B24C1C" w:rsidRPr="008950AB" w:rsidRDefault="00B24C1C" w:rsidP="00B24C1C">
      <w:pPr>
        <w:spacing w:after="0" w:line="240" w:lineRule="auto"/>
        <w:jc w:val="center"/>
        <w:rPr>
          <w:b/>
          <w:sz w:val="28"/>
          <w:szCs w:val="28"/>
        </w:rPr>
      </w:pPr>
    </w:p>
    <w:p w:rsidR="00B24C1C" w:rsidRPr="008950AB" w:rsidRDefault="00B24C1C" w:rsidP="00B24C1C">
      <w:pPr>
        <w:numPr>
          <w:ilvl w:val="0"/>
          <w:numId w:val="10"/>
        </w:numPr>
        <w:spacing w:after="0" w:line="240" w:lineRule="auto"/>
        <w:rPr>
          <w:sz w:val="24"/>
        </w:rPr>
      </w:pPr>
      <w:r w:rsidRPr="008950AB">
        <w:rPr>
          <w:sz w:val="24"/>
        </w:rPr>
        <w:t xml:space="preserve">Now sort all </w:t>
      </w:r>
      <w:proofErr w:type="spellStart"/>
      <w:r w:rsidRPr="008950AB">
        <w:rPr>
          <w:sz w:val="24"/>
        </w:rPr>
        <w:t>Macroinvertebrate</w:t>
      </w:r>
      <w:proofErr w:type="spellEnd"/>
      <w:r w:rsidRPr="008950AB">
        <w:rPr>
          <w:sz w:val="24"/>
        </w:rPr>
        <w:t xml:space="preserve"> cards into three piles: macroscopic living things, microscopic living things, and non-living, </w:t>
      </w:r>
      <w:proofErr w:type="spellStart"/>
      <w:r w:rsidRPr="008950AB">
        <w:rPr>
          <w:sz w:val="24"/>
        </w:rPr>
        <w:t>abiotic</w:t>
      </w:r>
      <w:proofErr w:type="spellEnd"/>
      <w:r w:rsidRPr="008950AB">
        <w:rPr>
          <w:sz w:val="24"/>
        </w:rPr>
        <w:t xml:space="preserve"> items.  Record the names of things in the chart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9"/>
        <w:gridCol w:w="3167"/>
        <w:gridCol w:w="3220"/>
      </w:tblGrid>
      <w:tr w:rsidR="00B24C1C" w:rsidRPr="000801E2" w:rsidTr="00997186">
        <w:trPr>
          <w:jc w:val="center"/>
        </w:trPr>
        <w:tc>
          <w:tcPr>
            <w:tcW w:w="6678" w:type="dxa"/>
            <w:gridSpan w:val="2"/>
          </w:tcPr>
          <w:p w:rsidR="00B24C1C" w:rsidRPr="000801E2" w:rsidRDefault="00B24C1C" w:rsidP="00997186">
            <w:pPr>
              <w:spacing w:after="0" w:line="240" w:lineRule="auto"/>
              <w:jc w:val="center"/>
              <w:rPr>
                <w:rFonts w:cs="Calibri"/>
                <w:b/>
                <w:sz w:val="24"/>
                <w:szCs w:val="24"/>
              </w:rPr>
            </w:pPr>
            <w:r w:rsidRPr="000801E2">
              <w:rPr>
                <w:rFonts w:cs="Calibri"/>
                <w:b/>
                <w:sz w:val="24"/>
                <w:szCs w:val="24"/>
              </w:rPr>
              <w:t>Is it a living thing? (Biotic)</w:t>
            </w:r>
          </w:p>
        </w:tc>
        <w:tc>
          <w:tcPr>
            <w:tcW w:w="3420" w:type="dxa"/>
            <w:vMerge w:val="restart"/>
          </w:tcPr>
          <w:p w:rsidR="00B24C1C" w:rsidRPr="000801E2" w:rsidRDefault="00B24C1C" w:rsidP="00997186">
            <w:pPr>
              <w:spacing w:after="0" w:line="240" w:lineRule="auto"/>
              <w:jc w:val="center"/>
              <w:rPr>
                <w:rFonts w:cs="Calibri"/>
                <w:b/>
                <w:sz w:val="24"/>
                <w:szCs w:val="24"/>
              </w:rPr>
            </w:pPr>
            <w:r w:rsidRPr="000801E2">
              <w:rPr>
                <w:rFonts w:cs="Calibri"/>
                <w:b/>
                <w:sz w:val="24"/>
                <w:szCs w:val="24"/>
              </w:rPr>
              <w:t>Is it a non-living thing? (</w:t>
            </w:r>
            <w:proofErr w:type="spellStart"/>
            <w:r w:rsidRPr="000801E2">
              <w:rPr>
                <w:rFonts w:cs="Calibri"/>
                <w:b/>
                <w:sz w:val="24"/>
                <w:szCs w:val="24"/>
              </w:rPr>
              <w:t>Abiotic</w:t>
            </w:r>
            <w:proofErr w:type="spellEnd"/>
            <w:r w:rsidRPr="000801E2">
              <w:rPr>
                <w:rFonts w:cs="Calibri"/>
                <w:b/>
                <w:sz w:val="24"/>
                <w:szCs w:val="24"/>
              </w:rPr>
              <w:t>)</w:t>
            </w:r>
          </w:p>
        </w:tc>
      </w:tr>
      <w:tr w:rsidR="00B24C1C" w:rsidRPr="000801E2" w:rsidTr="00997186">
        <w:trPr>
          <w:jc w:val="center"/>
        </w:trPr>
        <w:tc>
          <w:tcPr>
            <w:tcW w:w="3348" w:type="dxa"/>
          </w:tcPr>
          <w:p w:rsidR="00B24C1C" w:rsidRPr="000801E2" w:rsidRDefault="00B24C1C" w:rsidP="00997186">
            <w:pPr>
              <w:spacing w:after="0" w:line="240" w:lineRule="auto"/>
              <w:jc w:val="center"/>
              <w:rPr>
                <w:rFonts w:cs="Calibri"/>
                <w:b/>
                <w:sz w:val="24"/>
                <w:szCs w:val="24"/>
              </w:rPr>
            </w:pPr>
            <w:r w:rsidRPr="000801E2">
              <w:rPr>
                <w:rFonts w:cs="Calibri"/>
                <w:b/>
                <w:sz w:val="24"/>
                <w:szCs w:val="24"/>
              </w:rPr>
              <w:t>Macroscopic</w:t>
            </w:r>
          </w:p>
        </w:tc>
        <w:tc>
          <w:tcPr>
            <w:tcW w:w="3330" w:type="dxa"/>
          </w:tcPr>
          <w:p w:rsidR="00B24C1C" w:rsidRPr="000801E2" w:rsidRDefault="00B24C1C" w:rsidP="00997186">
            <w:pPr>
              <w:spacing w:after="0" w:line="240" w:lineRule="auto"/>
              <w:jc w:val="center"/>
              <w:rPr>
                <w:rFonts w:cs="Calibri"/>
                <w:b/>
                <w:sz w:val="24"/>
                <w:szCs w:val="24"/>
              </w:rPr>
            </w:pPr>
            <w:r w:rsidRPr="000801E2">
              <w:rPr>
                <w:rFonts w:cs="Calibri"/>
                <w:b/>
                <w:sz w:val="24"/>
                <w:szCs w:val="24"/>
              </w:rPr>
              <w:t>Microscopic</w:t>
            </w:r>
          </w:p>
        </w:tc>
        <w:tc>
          <w:tcPr>
            <w:tcW w:w="3420" w:type="dxa"/>
            <w:vMerge/>
          </w:tcPr>
          <w:p w:rsidR="00B24C1C" w:rsidRPr="000801E2" w:rsidRDefault="00B24C1C" w:rsidP="00997186">
            <w:pPr>
              <w:spacing w:after="0" w:line="240" w:lineRule="auto"/>
              <w:jc w:val="center"/>
              <w:rPr>
                <w:rFonts w:cs="Calibri"/>
                <w:b/>
                <w:sz w:val="24"/>
                <w:szCs w:val="24"/>
              </w:rPr>
            </w:pPr>
          </w:p>
        </w:tc>
      </w:tr>
      <w:tr w:rsidR="00B24C1C" w:rsidRPr="000801E2" w:rsidTr="00997186">
        <w:trPr>
          <w:trHeight w:val="5975"/>
          <w:jc w:val="center"/>
        </w:trPr>
        <w:tc>
          <w:tcPr>
            <w:tcW w:w="3348" w:type="dxa"/>
          </w:tcPr>
          <w:p w:rsidR="00B24C1C" w:rsidRPr="008950AB" w:rsidRDefault="00B24C1C" w:rsidP="00997186">
            <w:pPr>
              <w:spacing w:after="0" w:line="240" w:lineRule="auto"/>
              <w:rPr>
                <w:rFonts w:cs="Calibri"/>
                <w:b/>
                <w:sz w:val="24"/>
                <w:szCs w:val="24"/>
                <w:u w:val="single"/>
              </w:rPr>
            </w:pPr>
          </w:p>
        </w:tc>
        <w:tc>
          <w:tcPr>
            <w:tcW w:w="3330" w:type="dxa"/>
          </w:tcPr>
          <w:p w:rsidR="00B24C1C" w:rsidRPr="00E411E0" w:rsidRDefault="00B24C1C" w:rsidP="00997186">
            <w:pPr>
              <w:spacing w:after="0" w:line="240" w:lineRule="auto"/>
              <w:rPr>
                <w:rFonts w:cs="Calibri"/>
                <w:b/>
                <w:sz w:val="24"/>
                <w:szCs w:val="24"/>
                <w:u w:val="single"/>
              </w:rPr>
            </w:pPr>
          </w:p>
        </w:tc>
        <w:tc>
          <w:tcPr>
            <w:tcW w:w="3420" w:type="dxa"/>
          </w:tcPr>
          <w:p w:rsidR="00B24C1C" w:rsidRPr="007F1341" w:rsidRDefault="00B24C1C" w:rsidP="00997186">
            <w:pPr>
              <w:spacing w:after="0" w:line="240" w:lineRule="auto"/>
              <w:rPr>
                <w:rFonts w:cs="Calibri"/>
                <w:b/>
                <w:sz w:val="24"/>
                <w:szCs w:val="24"/>
                <w:u w:val="single"/>
              </w:rPr>
            </w:pPr>
          </w:p>
        </w:tc>
      </w:tr>
    </w:tbl>
    <w:p w:rsidR="00B24C1C" w:rsidRPr="007A6E1A" w:rsidRDefault="00B24C1C" w:rsidP="00B24C1C">
      <w:pPr>
        <w:numPr>
          <w:ilvl w:val="0"/>
          <w:numId w:val="12"/>
        </w:numPr>
        <w:spacing w:before="240" w:after="0" w:line="240" w:lineRule="auto"/>
        <w:contextualSpacing/>
        <w:rPr>
          <w:sz w:val="24"/>
          <w:szCs w:val="24"/>
        </w:rPr>
      </w:pPr>
      <w:r w:rsidRPr="007A6E1A">
        <w:rPr>
          <w:sz w:val="24"/>
          <w:szCs w:val="24"/>
        </w:rPr>
        <w:t xml:space="preserve">How did you decide what to put in the </w:t>
      </w:r>
    </w:p>
    <w:p w:rsidR="00B24C1C" w:rsidRDefault="00B24C1C" w:rsidP="00B24C1C">
      <w:pPr>
        <w:numPr>
          <w:ilvl w:val="0"/>
          <w:numId w:val="11"/>
        </w:numPr>
        <w:spacing w:before="240" w:after="0" w:line="240" w:lineRule="auto"/>
        <w:contextualSpacing/>
        <w:rPr>
          <w:sz w:val="24"/>
          <w:szCs w:val="24"/>
        </w:rPr>
      </w:pPr>
      <w:r w:rsidRPr="00CA7F50">
        <w:rPr>
          <w:sz w:val="24"/>
          <w:szCs w:val="24"/>
        </w:rPr>
        <w:t>Biotic columns?</w:t>
      </w:r>
    </w:p>
    <w:p w:rsidR="00B24C1C" w:rsidRPr="00CA7F50" w:rsidRDefault="00B24C1C" w:rsidP="00B24C1C">
      <w:pPr>
        <w:spacing w:before="240" w:after="0" w:line="240" w:lineRule="auto"/>
        <w:ind w:left="1440"/>
        <w:contextualSpacing/>
        <w:rPr>
          <w:sz w:val="24"/>
          <w:szCs w:val="24"/>
        </w:rPr>
      </w:pPr>
    </w:p>
    <w:p w:rsidR="00B24C1C" w:rsidRDefault="00B24C1C" w:rsidP="00B24C1C">
      <w:pPr>
        <w:numPr>
          <w:ilvl w:val="0"/>
          <w:numId w:val="11"/>
        </w:numPr>
        <w:spacing w:before="240" w:after="0" w:line="240" w:lineRule="auto"/>
        <w:contextualSpacing/>
        <w:rPr>
          <w:sz w:val="24"/>
          <w:szCs w:val="24"/>
        </w:rPr>
      </w:pPr>
      <w:proofErr w:type="spellStart"/>
      <w:r w:rsidRPr="00C82B86">
        <w:rPr>
          <w:sz w:val="24"/>
          <w:szCs w:val="24"/>
        </w:rPr>
        <w:t>Abiotic</w:t>
      </w:r>
      <w:proofErr w:type="spellEnd"/>
      <w:r w:rsidRPr="00C82B86">
        <w:rPr>
          <w:sz w:val="24"/>
          <w:szCs w:val="24"/>
        </w:rPr>
        <w:t xml:space="preserve"> column?</w:t>
      </w:r>
    </w:p>
    <w:p w:rsidR="00B24C1C" w:rsidRPr="00C82B86" w:rsidRDefault="00B24C1C" w:rsidP="00B24C1C">
      <w:pPr>
        <w:spacing w:before="240" w:after="0" w:line="240" w:lineRule="auto"/>
        <w:contextualSpacing/>
        <w:rPr>
          <w:sz w:val="24"/>
          <w:szCs w:val="24"/>
        </w:rPr>
      </w:pPr>
    </w:p>
    <w:p w:rsidR="00B24C1C" w:rsidRDefault="00B24C1C" w:rsidP="00B24C1C">
      <w:pPr>
        <w:numPr>
          <w:ilvl w:val="0"/>
          <w:numId w:val="11"/>
        </w:numPr>
        <w:spacing w:before="240" w:after="0" w:line="240" w:lineRule="auto"/>
        <w:contextualSpacing/>
        <w:rPr>
          <w:sz w:val="24"/>
          <w:szCs w:val="24"/>
        </w:rPr>
      </w:pPr>
      <w:r w:rsidRPr="00C82B86">
        <w:rPr>
          <w:sz w:val="24"/>
          <w:szCs w:val="24"/>
        </w:rPr>
        <w:t>Macroscopic column?</w:t>
      </w:r>
    </w:p>
    <w:p w:rsidR="00B24C1C" w:rsidRPr="00C82B86" w:rsidRDefault="00B24C1C" w:rsidP="00B24C1C">
      <w:pPr>
        <w:spacing w:before="240" w:after="0" w:line="240" w:lineRule="auto"/>
        <w:contextualSpacing/>
        <w:rPr>
          <w:sz w:val="24"/>
          <w:szCs w:val="24"/>
        </w:rPr>
      </w:pPr>
    </w:p>
    <w:p w:rsidR="00B24C1C" w:rsidRDefault="00B24C1C" w:rsidP="00B24C1C">
      <w:pPr>
        <w:numPr>
          <w:ilvl w:val="0"/>
          <w:numId w:val="11"/>
        </w:numPr>
        <w:spacing w:before="240" w:after="0" w:line="240" w:lineRule="auto"/>
        <w:contextualSpacing/>
        <w:rPr>
          <w:sz w:val="24"/>
          <w:szCs w:val="24"/>
        </w:rPr>
      </w:pPr>
      <w:r w:rsidRPr="00C82B86">
        <w:rPr>
          <w:sz w:val="24"/>
          <w:szCs w:val="24"/>
        </w:rPr>
        <w:t>Microscopic column?</w:t>
      </w:r>
    </w:p>
    <w:p w:rsidR="00B24C1C" w:rsidRPr="00C82B86" w:rsidRDefault="00B24C1C" w:rsidP="00B24C1C">
      <w:pPr>
        <w:spacing w:before="240" w:after="0" w:line="240" w:lineRule="auto"/>
        <w:contextualSpacing/>
        <w:rPr>
          <w:sz w:val="24"/>
          <w:szCs w:val="24"/>
        </w:rPr>
      </w:pPr>
    </w:p>
    <w:p w:rsidR="00B24C1C" w:rsidRDefault="00B24C1C" w:rsidP="00B24C1C">
      <w:pPr>
        <w:numPr>
          <w:ilvl w:val="0"/>
          <w:numId w:val="12"/>
        </w:numPr>
        <w:spacing w:before="240" w:after="0" w:line="240" w:lineRule="auto"/>
        <w:contextualSpacing/>
        <w:rPr>
          <w:sz w:val="24"/>
          <w:szCs w:val="24"/>
        </w:rPr>
      </w:pPr>
      <w:r w:rsidRPr="007A6E1A">
        <w:rPr>
          <w:sz w:val="24"/>
          <w:szCs w:val="24"/>
        </w:rPr>
        <w:t xml:space="preserve">When you include both the biotic and </w:t>
      </w:r>
      <w:proofErr w:type="spellStart"/>
      <w:r w:rsidRPr="007A6E1A">
        <w:rPr>
          <w:sz w:val="24"/>
          <w:szCs w:val="24"/>
        </w:rPr>
        <w:t>abiotic</w:t>
      </w:r>
      <w:proofErr w:type="spellEnd"/>
      <w:r w:rsidRPr="007A6E1A">
        <w:rPr>
          <w:sz w:val="24"/>
          <w:szCs w:val="24"/>
        </w:rPr>
        <w:t xml:space="preserve"> components in an area what are you describing?  (circle one</w:t>
      </w:r>
      <w:r>
        <w:rPr>
          <w:sz w:val="24"/>
          <w:szCs w:val="24"/>
        </w:rPr>
        <w:t>-you may refer back to your vocabulary list if needed</w:t>
      </w:r>
      <w:r w:rsidRPr="007A6E1A">
        <w:rPr>
          <w:sz w:val="24"/>
          <w:szCs w:val="24"/>
        </w:rPr>
        <w:t>)</w:t>
      </w:r>
      <w:r>
        <w:rPr>
          <w:sz w:val="24"/>
          <w:szCs w:val="24"/>
        </w:rPr>
        <w:tab/>
      </w:r>
      <w:r>
        <w:rPr>
          <w:sz w:val="24"/>
          <w:szCs w:val="24"/>
        </w:rPr>
        <w:tab/>
      </w:r>
    </w:p>
    <w:p w:rsidR="00B24C1C" w:rsidRDefault="00B24C1C" w:rsidP="00B24C1C">
      <w:pPr>
        <w:spacing w:before="240" w:after="0" w:line="240" w:lineRule="auto"/>
        <w:contextualSpacing/>
        <w:rPr>
          <w:sz w:val="24"/>
          <w:szCs w:val="24"/>
        </w:rPr>
      </w:pPr>
      <w:proofErr w:type="gramStart"/>
      <w:r w:rsidRPr="00822F7D">
        <w:rPr>
          <w:sz w:val="24"/>
          <w:szCs w:val="24"/>
        </w:rPr>
        <w:t>species</w:t>
      </w:r>
      <w:proofErr w:type="gramEnd"/>
      <w:r w:rsidRPr="00822F7D">
        <w:rPr>
          <w:sz w:val="24"/>
          <w:szCs w:val="24"/>
        </w:rPr>
        <w:tab/>
      </w:r>
      <w:r w:rsidRPr="00822F7D">
        <w:rPr>
          <w:sz w:val="24"/>
          <w:szCs w:val="24"/>
        </w:rPr>
        <w:tab/>
        <w:t>population</w:t>
      </w:r>
      <w:r w:rsidRPr="00822F7D">
        <w:rPr>
          <w:sz w:val="24"/>
          <w:szCs w:val="24"/>
        </w:rPr>
        <w:tab/>
        <w:t>community</w:t>
      </w:r>
      <w:r w:rsidRPr="00822F7D">
        <w:rPr>
          <w:sz w:val="24"/>
          <w:szCs w:val="24"/>
        </w:rPr>
        <w:tab/>
      </w:r>
      <w:r w:rsidRPr="00B24C1C">
        <w:rPr>
          <w:sz w:val="24"/>
          <w:szCs w:val="24"/>
        </w:rPr>
        <w:t>ecosystem</w:t>
      </w:r>
      <w:r w:rsidRPr="00822F7D">
        <w:rPr>
          <w:sz w:val="24"/>
          <w:szCs w:val="24"/>
        </w:rPr>
        <w:tab/>
        <w:t>biome</w:t>
      </w:r>
      <w:r w:rsidRPr="00822F7D">
        <w:rPr>
          <w:sz w:val="24"/>
          <w:szCs w:val="24"/>
        </w:rPr>
        <w:tab/>
      </w:r>
      <w:r w:rsidRPr="00822F7D">
        <w:rPr>
          <w:sz w:val="24"/>
          <w:szCs w:val="24"/>
        </w:rPr>
        <w:tab/>
        <w:t xml:space="preserve"> biosphere</w:t>
      </w:r>
    </w:p>
    <w:p w:rsidR="00B24C1C" w:rsidRPr="00822F7D" w:rsidRDefault="00B24C1C" w:rsidP="00B24C1C">
      <w:pPr>
        <w:spacing w:before="240" w:after="0" w:line="240" w:lineRule="auto"/>
        <w:ind w:left="1440"/>
        <w:contextualSpacing/>
        <w:rPr>
          <w:sz w:val="24"/>
          <w:szCs w:val="24"/>
        </w:rPr>
      </w:pPr>
    </w:p>
    <w:p w:rsidR="00B24C1C" w:rsidRDefault="00B24C1C" w:rsidP="00B24C1C">
      <w:pPr>
        <w:spacing w:after="0" w:line="240" w:lineRule="auto"/>
        <w:rPr>
          <w:b/>
          <w:u w:val="single"/>
        </w:rPr>
      </w:pPr>
    </w:p>
    <w:p w:rsidR="00B24C1C" w:rsidRPr="00A1376A" w:rsidRDefault="00B24C1C" w:rsidP="00B24C1C">
      <w:pPr>
        <w:numPr>
          <w:ilvl w:val="0"/>
          <w:numId w:val="12"/>
        </w:numPr>
        <w:spacing w:before="240" w:after="0" w:line="240" w:lineRule="auto"/>
        <w:contextualSpacing/>
        <w:rPr>
          <w:sz w:val="24"/>
          <w:szCs w:val="24"/>
        </w:rPr>
      </w:pPr>
      <w:r w:rsidRPr="008437A6">
        <w:rPr>
          <w:b/>
          <w:sz w:val="24"/>
          <w:szCs w:val="24"/>
        </w:rPr>
        <w:t xml:space="preserve">Example of Disturbance:  </w:t>
      </w:r>
      <w:r w:rsidRPr="008437A6">
        <w:rPr>
          <w:sz w:val="24"/>
          <w:szCs w:val="24"/>
        </w:rPr>
        <w:t xml:space="preserve">Imagine a Power plant is built along your stream and starts dumping hot water into the stream. Warm water holds less oxygen so the dissolved oxygen amount in the stream will decrease.  If the dissolved oxygen decreases to 5 mg/L what might happen to the living and non-living things in the water?  Use the </w:t>
      </w:r>
      <w:r>
        <w:rPr>
          <w:sz w:val="24"/>
          <w:szCs w:val="24"/>
        </w:rPr>
        <w:t xml:space="preserve">Community Change </w:t>
      </w:r>
      <w:r>
        <w:rPr>
          <w:sz w:val="24"/>
          <w:szCs w:val="24"/>
        </w:rPr>
        <w:lastRenderedPageBreak/>
        <w:t>Reasoning T</w:t>
      </w:r>
      <w:r w:rsidRPr="008437A6">
        <w:rPr>
          <w:sz w:val="24"/>
          <w:szCs w:val="24"/>
        </w:rPr>
        <w:t>ool to reason through what is happening to the stream environment due to water warming.</w:t>
      </w:r>
    </w:p>
    <w:p w:rsidR="00B24C1C" w:rsidRDefault="00B24C1C" w:rsidP="00B24C1C">
      <w:pPr>
        <w:spacing w:after="0" w:line="240" w:lineRule="auto"/>
        <w:rPr>
          <w:sz w:val="24"/>
          <w:szCs w:val="24"/>
        </w:rPr>
      </w:pPr>
    </w:p>
    <w:p w:rsidR="00B24C1C" w:rsidRPr="008437A6" w:rsidRDefault="00B24C1C" w:rsidP="00B24C1C">
      <w:pPr>
        <w:numPr>
          <w:ilvl w:val="0"/>
          <w:numId w:val="12"/>
        </w:numPr>
        <w:spacing w:after="0" w:line="240" w:lineRule="auto"/>
        <w:rPr>
          <w:sz w:val="24"/>
          <w:szCs w:val="24"/>
        </w:rPr>
      </w:pPr>
      <w:r w:rsidRPr="008437A6">
        <w:rPr>
          <w:sz w:val="24"/>
          <w:szCs w:val="24"/>
        </w:rPr>
        <w:t xml:space="preserve">After completing the power plant activity, can you reason through a new example of biological disturbance that has or is happening in your area or in the news? </w:t>
      </w:r>
      <w:r w:rsidRPr="00BF7C95">
        <w:rPr>
          <w:sz w:val="24"/>
          <w:szCs w:val="24"/>
        </w:rPr>
        <w:t>Take this example through the steps in the reasoning tool</w:t>
      </w:r>
      <w:r>
        <w:rPr>
          <w:sz w:val="24"/>
          <w:szCs w:val="24"/>
        </w:rPr>
        <w:t>, and fill out the tool</w:t>
      </w:r>
      <w:r w:rsidRPr="00BF7C95">
        <w:rPr>
          <w:sz w:val="24"/>
          <w:szCs w:val="24"/>
        </w:rPr>
        <w:t>.</w:t>
      </w:r>
    </w:p>
    <w:p w:rsidR="00B24C1C" w:rsidRDefault="00B24C1C" w:rsidP="00B24C1C">
      <w:pPr>
        <w:spacing w:after="0" w:line="240" w:lineRule="auto"/>
        <w:rPr>
          <w:sz w:val="24"/>
          <w:szCs w:val="24"/>
        </w:rPr>
      </w:pPr>
    </w:p>
    <w:p w:rsidR="00B24C1C" w:rsidRDefault="00B24C1C" w:rsidP="00B24C1C">
      <w:pPr>
        <w:spacing w:after="0" w:line="240" w:lineRule="auto"/>
        <w:rPr>
          <w:sz w:val="24"/>
          <w:szCs w:val="24"/>
        </w:rPr>
      </w:pPr>
      <w:r>
        <w:rPr>
          <w:noProof/>
          <w:sz w:val="24"/>
          <w:szCs w:val="24"/>
        </w:rPr>
        <w:drawing>
          <wp:anchor distT="0" distB="0" distL="114300" distR="114300" simplePos="0" relativeHeight="251685888" behindDoc="1" locked="0" layoutInCell="1" allowOverlap="1">
            <wp:simplePos x="0" y="0"/>
            <wp:positionH relativeFrom="column">
              <wp:posOffset>3362325</wp:posOffset>
            </wp:positionH>
            <wp:positionV relativeFrom="paragraph">
              <wp:posOffset>22860</wp:posOffset>
            </wp:positionV>
            <wp:extent cx="2669540" cy="3015615"/>
            <wp:effectExtent l="19050" t="0" r="0" b="0"/>
            <wp:wrapTight wrapText="bothSides">
              <wp:wrapPolygon edited="0">
                <wp:start x="-154" y="0"/>
                <wp:lineTo x="-154" y="21423"/>
                <wp:lineTo x="21579" y="21423"/>
                <wp:lineTo x="21579" y="0"/>
                <wp:lineTo x="-154" y="0"/>
              </wp:wrapPolygon>
            </wp:wrapTight>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2669540" cy="3015615"/>
                    </a:xfrm>
                    <a:prstGeom prst="rect">
                      <a:avLst/>
                    </a:prstGeom>
                    <a:noFill/>
                    <a:ln w="9525">
                      <a:noFill/>
                      <a:miter lim="800000"/>
                      <a:headEnd/>
                      <a:tailEnd/>
                    </a:ln>
                  </pic:spPr>
                </pic:pic>
              </a:graphicData>
            </a:graphic>
          </wp:anchor>
        </w:drawing>
      </w:r>
    </w:p>
    <w:p w:rsidR="00B24C1C" w:rsidRDefault="00B24C1C" w:rsidP="00B24C1C">
      <w:pPr>
        <w:numPr>
          <w:ilvl w:val="0"/>
          <w:numId w:val="12"/>
        </w:numPr>
        <w:spacing w:after="0" w:line="240" w:lineRule="auto"/>
        <w:rPr>
          <w:sz w:val="24"/>
          <w:szCs w:val="24"/>
        </w:rPr>
      </w:pPr>
      <w:r w:rsidRPr="00A91434">
        <w:rPr>
          <w:b/>
          <w:sz w:val="24"/>
          <w:szCs w:val="24"/>
        </w:rPr>
        <w:t>Example of Dispersal:</w:t>
      </w:r>
      <w:r>
        <w:rPr>
          <w:b/>
          <w:sz w:val="24"/>
          <w:szCs w:val="24"/>
        </w:rPr>
        <w:t xml:space="preserve">  </w:t>
      </w:r>
      <w:r>
        <w:rPr>
          <w:sz w:val="24"/>
          <w:szCs w:val="24"/>
        </w:rPr>
        <w:t>Many factors determine</w:t>
      </w:r>
      <w:r w:rsidRPr="00482DA9">
        <w:rPr>
          <w:sz w:val="24"/>
          <w:szCs w:val="24"/>
        </w:rPr>
        <w:t xml:space="preserve"> what organisms can live in a</w:t>
      </w:r>
      <w:r>
        <w:rPr>
          <w:sz w:val="24"/>
          <w:szCs w:val="24"/>
        </w:rPr>
        <w:t xml:space="preserve">n area:  sunlight, nutrients, available food. </w:t>
      </w:r>
      <w:r w:rsidRPr="00482DA9">
        <w:rPr>
          <w:sz w:val="24"/>
          <w:szCs w:val="24"/>
        </w:rPr>
        <w:t xml:space="preserve">  Consider the drawing on the right.  The streams labeled </w:t>
      </w:r>
      <w:proofErr w:type="gramStart"/>
      <w:r w:rsidRPr="00482DA9">
        <w:rPr>
          <w:sz w:val="24"/>
          <w:szCs w:val="24"/>
        </w:rPr>
        <w:t>A and</w:t>
      </w:r>
      <w:proofErr w:type="gramEnd"/>
      <w:r w:rsidRPr="00482DA9">
        <w:rPr>
          <w:sz w:val="24"/>
          <w:szCs w:val="24"/>
        </w:rPr>
        <w:t xml:space="preserve"> B are five miles apart.  The land in between is mostly corn fields with some roads and houses.  </w:t>
      </w:r>
    </w:p>
    <w:p w:rsidR="00B24C1C" w:rsidRDefault="00B24C1C" w:rsidP="00B24C1C">
      <w:pPr>
        <w:spacing w:after="0" w:line="240" w:lineRule="auto"/>
        <w:rPr>
          <w:sz w:val="24"/>
          <w:szCs w:val="24"/>
        </w:rPr>
      </w:pPr>
    </w:p>
    <w:p w:rsidR="00B24C1C" w:rsidRDefault="00B24C1C" w:rsidP="00B24C1C">
      <w:pPr>
        <w:ind w:left="720"/>
        <w:rPr>
          <w:sz w:val="24"/>
          <w:szCs w:val="24"/>
        </w:rPr>
      </w:pPr>
      <w:r>
        <w:rPr>
          <w:sz w:val="24"/>
          <w:szCs w:val="24"/>
        </w:rPr>
        <w:t xml:space="preserve">Randomly pick 3 organism cards from the deck and fill out the table below.  Which of these organisms do you think could move from stream A to stream B?  </w:t>
      </w:r>
    </w:p>
    <w:p w:rsidR="00B24C1C" w:rsidRDefault="00B24C1C" w:rsidP="00B24C1C">
      <w:pPr>
        <w:ind w:left="720"/>
        <w:rPr>
          <w:sz w:val="24"/>
          <w:szCs w:val="24"/>
        </w:rPr>
      </w:pPr>
    </w:p>
    <w:p w:rsidR="00B24C1C" w:rsidRDefault="00B24C1C" w:rsidP="00B24C1C">
      <w:pPr>
        <w:ind w:left="720"/>
        <w:rPr>
          <w:sz w:val="24"/>
          <w:szCs w:val="24"/>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8"/>
        <w:gridCol w:w="1260"/>
        <w:gridCol w:w="2880"/>
        <w:gridCol w:w="4140"/>
      </w:tblGrid>
      <w:tr w:rsidR="00B24C1C" w:rsidRPr="000801E2" w:rsidTr="00997186">
        <w:trPr>
          <w:trHeight w:val="2339"/>
        </w:trPr>
        <w:tc>
          <w:tcPr>
            <w:tcW w:w="1278" w:type="dxa"/>
            <w:vAlign w:val="center"/>
          </w:tcPr>
          <w:p w:rsidR="00B24C1C" w:rsidRPr="00167685" w:rsidRDefault="00B24C1C" w:rsidP="00997186">
            <w:pPr>
              <w:spacing w:after="0" w:line="240" w:lineRule="auto"/>
              <w:jc w:val="center"/>
              <w:rPr>
                <w:sz w:val="24"/>
                <w:szCs w:val="24"/>
              </w:rPr>
            </w:pPr>
            <w:r w:rsidRPr="00167685">
              <w:rPr>
                <w:sz w:val="24"/>
                <w:szCs w:val="24"/>
              </w:rPr>
              <w:t>Name of organism</w:t>
            </w:r>
          </w:p>
        </w:tc>
        <w:tc>
          <w:tcPr>
            <w:tcW w:w="1260" w:type="dxa"/>
            <w:vAlign w:val="center"/>
          </w:tcPr>
          <w:p w:rsidR="00B24C1C" w:rsidRPr="00167685" w:rsidRDefault="00B24C1C" w:rsidP="00997186">
            <w:pPr>
              <w:spacing w:after="0" w:line="240" w:lineRule="auto"/>
              <w:jc w:val="center"/>
              <w:rPr>
                <w:sz w:val="24"/>
                <w:szCs w:val="24"/>
              </w:rPr>
            </w:pPr>
            <w:r w:rsidRPr="00167685">
              <w:rPr>
                <w:sz w:val="24"/>
                <w:szCs w:val="24"/>
              </w:rPr>
              <w:t>Would it be able to get from stream A to stream B?</w:t>
            </w:r>
          </w:p>
          <w:p w:rsidR="00B24C1C" w:rsidRPr="00167685" w:rsidRDefault="00B24C1C" w:rsidP="00997186">
            <w:pPr>
              <w:spacing w:after="0" w:line="240" w:lineRule="auto"/>
              <w:jc w:val="center"/>
              <w:rPr>
                <w:sz w:val="24"/>
                <w:szCs w:val="24"/>
              </w:rPr>
            </w:pPr>
            <w:r w:rsidRPr="00167685">
              <w:rPr>
                <w:sz w:val="24"/>
                <w:szCs w:val="24"/>
              </w:rPr>
              <w:t>Yes or No</w:t>
            </w:r>
          </w:p>
        </w:tc>
        <w:tc>
          <w:tcPr>
            <w:tcW w:w="2880" w:type="dxa"/>
            <w:vAlign w:val="center"/>
          </w:tcPr>
          <w:p w:rsidR="00B24C1C" w:rsidRPr="00167685" w:rsidRDefault="00B24C1C" w:rsidP="00997186">
            <w:pPr>
              <w:spacing w:after="0" w:line="240" w:lineRule="auto"/>
              <w:jc w:val="center"/>
              <w:rPr>
                <w:sz w:val="24"/>
                <w:szCs w:val="24"/>
              </w:rPr>
            </w:pPr>
          </w:p>
          <w:p w:rsidR="00B24C1C" w:rsidRPr="00167685" w:rsidRDefault="00B24C1C" w:rsidP="00997186">
            <w:pPr>
              <w:spacing w:after="0" w:line="240" w:lineRule="auto"/>
              <w:jc w:val="center"/>
              <w:rPr>
                <w:sz w:val="24"/>
                <w:szCs w:val="24"/>
              </w:rPr>
            </w:pPr>
            <w:r w:rsidRPr="00167685">
              <w:rPr>
                <w:sz w:val="24"/>
                <w:szCs w:val="24"/>
              </w:rPr>
              <w:t>Describe How</w:t>
            </w:r>
          </w:p>
          <w:p w:rsidR="00B24C1C" w:rsidRPr="00167685" w:rsidRDefault="00B24C1C" w:rsidP="00997186">
            <w:pPr>
              <w:spacing w:after="0" w:line="240" w:lineRule="auto"/>
              <w:jc w:val="center"/>
              <w:rPr>
                <w:sz w:val="24"/>
                <w:szCs w:val="24"/>
              </w:rPr>
            </w:pPr>
          </w:p>
          <w:p w:rsidR="00B24C1C" w:rsidRPr="00167685" w:rsidRDefault="00B24C1C" w:rsidP="00997186">
            <w:pPr>
              <w:spacing w:after="0" w:line="240" w:lineRule="auto"/>
              <w:jc w:val="center"/>
              <w:rPr>
                <w:sz w:val="24"/>
                <w:szCs w:val="24"/>
              </w:rPr>
            </w:pPr>
          </w:p>
          <w:p w:rsidR="00B24C1C" w:rsidRPr="00167685" w:rsidRDefault="00B24C1C" w:rsidP="00997186">
            <w:pPr>
              <w:spacing w:after="0" w:line="240" w:lineRule="auto"/>
              <w:jc w:val="center"/>
              <w:rPr>
                <w:sz w:val="24"/>
                <w:szCs w:val="24"/>
              </w:rPr>
            </w:pPr>
          </w:p>
        </w:tc>
        <w:tc>
          <w:tcPr>
            <w:tcW w:w="4140" w:type="dxa"/>
            <w:vAlign w:val="center"/>
          </w:tcPr>
          <w:p w:rsidR="00B24C1C" w:rsidRPr="00167685" w:rsidRDefault="00B24C1C" w:rsidP="00997186">
            <w:pPr>
              <w:spacing w:after="0" w:line="240" w:lineRule="auto"/>
              <w:ind w:left="37"/>
              <w:jc w:val="center"/>
              <w:rPr>
                <w:sz w:val="24"/>
                <w:szCs w:val="24"/>
              </w:rPr>
            </w:pPr>
            <w:r w:rsidRPr="00167685">
              <w:rPr>
                <w:sz w:val="24"/>
                <w:szCs w:val="24"/>
              </w:rPr>
              <w:t>What traits of the organism did you use when making your decision?</w:t>
            </w:r>
          </w:p>
          <w:p w:rsidR="00B24C1C" w:rsidRPr="00167685" w:rsidRDefault="00B24C1C" w:rsidP="00997186">
            <w:pPr>
              <w:spacing w:after="0" w:line="240" w:lineRule="auto"/>
              <w:ind w:left="37"/>
              <w:jc w:val="center"/>
              <w:rPr>
                <w:sz w:val="24"/>
                <w:szCs w:val="24"/>
              </w:rPr>
            </w:pPr>
            <w:r w:rsidRPr="00167685">
              <w:rPr>
                <w:sz w:val="24"/>
                <w:szCs w:val="24"/>
              </w:rPr>
              <w:t xml:space="preserve">Is there another part of the </w:t>
            </w:r>
            <w:proofErr w:type="gramStart"/>
            <w:r w:rsidRPr="00167685">
              <w:rPr>
                <w:sz w:val="24"/>
                <w:szCs w:val="24"/>
              </w:rPr>
              <w:t>organisms</w:t>
            </w:r>
            <w:proofErr w:type="gramEnd"/>
            <w:r w:rsidRPr="00167685">
              <w:rPr>
                <w:sz w:val="24"/>
                <w:szCs w:val="24"/>
              </w:rPr>
              <w:t xml:space="preserve"> life cycle that might make the movement easier?</w:t>
            </w:r>
          </w:p>
        </w:tc>
      </w:tr>
      <w:tr w:rsidR="00B24C1C" w:rsidRPr="000801E2" w:rsidTr="00997186">
        <w:tc>
          <w:tcPr>
            <w:tcW w:w="1278" w:type="dxa"/>
          </w:tcPr>
          <w:p w:rsidR="00B24C1C" w:rsidRPr="00C82B86" w:rsidRDefault="00B24C1C" w:rsidP="00997186">
            <w:pPr>
              <w:spacing w:after="0" w:line="240" w:lineRule="auto"/>
              <w:rPr>
                <w:sz w:val="24"/>
                <w:szCs w:val="24"/>
              </w:rPr>
            </w:pPr>
            <w:r w:rsidRPr="00C82B86">
              <w:rPr>
                <w:sz w:val="24"/>
                <w:szCs w:val="24"/>
              </w:rPr>
              <w:t>1.</w:t>
            </w:r>
          </w:p>
          <w:p w:rsidR="00B24C1C" w:rsidRPr="00C82B86" w:rsidRDefault="00B24C1C" w:rsidP="00997186">
            <w:pPr>
              <w:spacing w:after="0" w:line="240" w:lineRule="auto"/>
              <w:rPr>
                <w:b/>
                <w:sz w:val="24"/>
                <w:szCs w:val="24"/>
              </w:rPr>
            </w:pPr>
          </w:p>
        </w:tc>
        <w:tc>
          <w:tcPr>
            <w:tcW w:w="1260" w:type="dxa"/>
          </w:tcPr>
          <w:p w:rsidR="00B24C1C" w:rsidRPr="00C82B86" w:rsidRDefault="00B24C1C" w:rsidP="00997186">
            <w:pPr>
              <w:spacing w:after="0" w:line="240" w:lineRule="auto"/>
              <w:rPr>
                <w:b/>
                <w:sz w:val="24"/>
                <w:szCs w:val="24"/>
              </w:rPr>
            </w:pPr>
          </w:p>
        </w:tc>
        <w:tc>
          <w:tcPr>
            <w:tcW w:w="2880" w:type="dxa"/>
          </w:tcPr>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Pr="00C82B86" w:rsidRDefault="00B24C1C" w:rsidP="00997186">
            <w:pPr>
              <w:spacing w:after="0" w:line="240" w:lineRule="auto"/>
              <w:rPr>
                <w:b/>
                <w:sz w:val="24"/>
                <w:szCs w:val="24"/>
              </w:rPr>
            </w:pPr>
          </w:p>
        </w:tc>
        <w:tc>
          <w:tcPr>
            <w:tcW w:w="4140" w:type="dxa"/>
          </w:tcPr>
          <w:p w:rsidR="00B24C1C" w:rsidRPr="00C82B86" w:rsidRDefault="00B24C1C" w:rsidP="00997186">
            <w:pPr>
              <w:spacing w:after="0" w:line="240" w:lineRule="auto"/>
              <w:rPr>
                <w:b/>
                <w:sz w:val="24"/>
                <w:szCs w:val="24"/>
              </w:rPr>
            </w:pPr>
          </w:p>
        </w:tc>
      </w:tr>
      <w:tr w:rsidR="00B24C1C" w:rsidRPr="000801E2" w:rsidTr="00997186">
        <w:tc>
          <w:tcPr>
            <w:tcW w:w="1278" w:type="dxa"/>
          </w:tcPr>
          <w:p w:rsidR="00B24C1C" w:rsidRPr="00C82B86" w:rsidRDefault="00B24C1C" w:rsidP="00997186">
            <w:pPr>
              <w:spacing w:after="0" w:line="240" w:lineRule="auto"/>
              <w:rPr>
                <w:sz w:val="24"/>
                <w:szCs w:val="24"/>
              </w:rPr>
            </w:pPr>
            <w:r w:rsidRPr="00C82B86">
              <w:rPr>
                <w:sz w:val="24"/>
                <w:szCs w:val="24"/>
              </w:rPr>
              <w:t>2.</w:t>
            </w:r>
          </w:p>
          <w:p w:rsidR="00B24C1C" w:rsidRPr="00C82B86" w:rsidRDefault="00B24C1C" w:rsidP="00B24C1C">
            <w:pPr>
              <w:tabs>
                <w:tab w:val="left" w:pos="408"/>
              </w:tabs>
              <w:spacing w:after="0" w:line="240" w:lineRule="auto"/>
              <w:rPr>
                <w:sz w:val="24"/>
                <w:szCs w:val="24"/>
              </w:rPr>
            </w:pPr>
          </w:p>
        </w:tc>
        <w:tc>
          <w:tcPr>
            <w:tcW w:w="1260" w:type="dxa"/>
          </w:tcPr>
          <w:p w:rsidR="00B24C1C" w:rsidRPr="00C82B86" w:rsidRDefault="00B24C1C" w:rsidP="00997186">
            <w:pPr>
              <w:spacing w:after="0" w:line="240" w:lineRule="auto"/>
              <w:rPr>
                <w:b/>
                <w:sz w:val="24"/>
                <w:szCs w:val="24"/>
              </w:rPr>
            </w:pPr>
          </w:p>
        </w:tc>
        <w:tc>
          <w:tcPr>
            <w:tcW w:w="2880" w:type="dxa"/>
          </w:tcPr>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Pr="00C82B86" w:rsidRDefault="00B24C1C" w:rsidP="00997186">
            <w:pPr>
              <w:spacing w:after="0" w:line="240" w:lineRule="auto"/>
              <w:rPr>
                <w:b/>
                <w:sz w:val="24"/>
                <w:szCs w:val="24"/>
              </w:rPr>
            </w:pPr>
          </w:p>
        </w:tc>
        <w:tc>
          <w:tcPr>
            <w:tcW w:w="4140" w:type="dxa"/>
          </w:tcPr>
          <w:p w:rsidR="00B24C1C" w:rsidRPr="00C82B86" w:rsidRDefault="00B24C1C" w:rsidP="00997186">
            <w:pPr>
              <w:spacing w:after="0" w:line="240" w:lineRule="auto"/>
              <w:rPr>
                <w:b/>
                <w:sz w:val="24"/>
                <w:szCs w:val="24"/>
              </w:rPr>
            </w:pPr>
          </w:p>
        </w:tc>
      </w:tr>
      <w:tr w:rsidR="00B24C1C" w:rsidRPr="000801E2" w:rsidTr="00997186">
        <w:tc>
          <w:tcPr>
            <w:tcW w:w="1278" w:type="dxa"/>
          </w:tcPr>
          <w:p w:rsidR="00B24C1C" w:rsidRPr="00C82B86" w:rsidRDefault="00B24C1C" w:rsidP="00997186">
            <w:pPr>
              <w:spacing w:after="0" w:line="240" w:lineRule="auto"/>
              <w:rPr>
                <w:sz w:val="24"/>
                <w:szCs w:val="24"/>
              </w:rPr>
            </w:pPr>
            <w:r w:rsidRPr="00C82B86">
              <w:rPr>
                <w:sz w:val="24"/>
                <w:szCs w:val="24"/>
              </w:rPr>
              <w:t>3.</w:t>
            </w:r>
          </w:p>
          <w:p w:rsidR="00B24C1C" w:rsidRPr="00C82B86" w:rsidRDefault="00B24C1C" w:rsidP="00997186">
            <w:pPr>
              <w:spacing w:after="0" w:line="240" w:lineRule="auto"/>
              <w:rPr>
                <w:b/>
                <w:sz w:val="24"/>
                <w:szCs w:val="24"/>
              </w:rPr>
            </w:pPr>
          </w:p>
        </w:tc>
        <w:tc>
          <w:tcPr>
            <w:tcW w:w="1260" w:type="dxa"/>
          </w:tcPr>
          <w:p w:rsidR="00B24C1C" w:rsidRPr="00C82B86" w:rsidRDefault="00B24C1C" w:rsidP="00997186">
            <w:pPr>
              <w:spacing w:after="0" w:line="240" w:lineRule="auto"/>
              <w:rPr>
                <w:b/>
                <w:sz w:val="24"/>
                <w:szCs w:val="24"/>
              </w:rPr>
            </w:pPr>
          </w:p>
        </w:tc>
        <w:tc>
          <w:tcPr>
            <w:tcW w:w="2880" w:type="dxa"/>
          </w:tcPr>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Default="00B24C1C" w:rsidP="00997186">
            <w:pPr>
              <w:spacing w:after="0" w:line="240" w:lineRule="auto"/>
              <w:rPr>
                <w:b/>
                <w:sz w:val="24"/>
                <w:szCs w:val="24"/>
              </w:rPr>
            </w:pPr>
          </w:p>
          <w:p w:rsidR="00B24C1C" w:rsidRPr="00C82B86" w:rsidRDefault="00B24C1C" w:rsidP="00997186">
            <w:pPr>
              <w:spacing w:after="0" w:line="240" w:lineRule="auto"/>
              <w:rPr>
                <w:b/>
                <w:sz w:val="24"/>
                <w:szCs w:val="24"/>
              </w:rPr>
            </w:pPr>
          </w:p>
        </w:tc>
        <w:tc>
          <w:tcPr>
            <w:tcW w:w="4140" w:type="dxa"/>
          </w:tcPr>
          <w:p w:rsidR="00B24C1C" w:rsidRPr="00C82B86" w:rsidRDefault="00B24C1C" w:rsidP="00997186">
            <w:pPr>
              <w:spacing w:after="0" w:line="240" w:lineRule="auto"/>
              <w:rPr>
                <w:b/>
                <w:sz w:val="24"/>
                <w:szCs w:val="24"/>
              </w:rPr>
            </w:pPr>
          </w:p>
        </w:tc>
      </w:tr>
    </w:tbl>
    <w:p w:rsidR="00B24C1C" w:rsidRDefault="00B24C1C" w:rsidP="00B24C1C">
      <w:pPr>
        <w:rPr>
          <w:b/>
          <w:sz w:val="24"/>
        </w:rPr>
      </w:pPr>
    </w:p>
    <w:p w:rsidR="00B24C1C" w:rsidRDefault="00B24C1C" w:rsidP="00B24C1C">
      <w:pPr>
        <w:ind w:left="720"/>
        <w:rPr>
          <w:b/>
          <w:u w:val="single"/>
        </w:rPr>
      </w:pPr>
    </w:p>
    <w:p w:rsidR="00B24C1C" w:rsidRDefault="00B24C1C" w:rsidP="00B24C1C">
      <w:pPr>
        <w:numPr>
          <w:ilvl w:val="0"/>
          <w:numId w:val="13"/>
        </w:numPr>
        <w:spacing w:after="0" w:line="240" w:lineRule="auto"/>
        <w:contextualSpacing/>
        <w:rPr>
          <w:rFonts w:cs="Calibri"/>
          <w:sz w:val="24"/>
          <w:szCs w:val="24"/>
        </w:rPr>
      </w:pPr>
      <w:r w:rsidRPr="00C54C6D">
        <w:rPr>
          <w:rFonts w:cs="Calibri"/>
          <w:sz w:val="24"/>
          <w:szCs w:val="24"/>
        </w:rPr>
        <w:t xml:space="preserve">Besides the </w:t>
      </w:r>
      <w:proofErr w:type="spellStart"/>
      <w:r w:rsidRPr="00C54C6D">
        <w:rPr>
          <w:rFonts w:cs="Calibri"/>
          <w:sz w:val="24"/>
          <w:szCs w:val="24"/>
        </w:rPr>
        <w:t>abiotic</w:t>
      </w:r>
      <w:proofErr w:type="spellEnd"/>
      <w:r w:rsidRPr="00C54C6D">
        <w:rPr>
          <w:rFonts w:cs="Calibri"/>
          <w:sz w:val="24"/>
          <w:szCs w:val="24"/>
        </w:rPr>
        <w:t xml:space="preserve"> factors you measured, what else could have influenced the diversity of the organisms you found in the two types of leaf packs?</w:t>
      </w:r>
      <w:r>
        <w:rPr>
          <w:rFonts w:cs="Calibri"/>
          <w:sz w:val="24"/>
          <w:szCs w:val="24"/>
        </w:rPr>
        <w:t xml:space="preserve">  Think back to the discussions the class has had about other types of factors that influence an organism.</w:t>
      </w:r>
    </w:p>
    <w:p w:rsidR="00B24C1C" w:rsidRPr="002A7C03" w:rsidRDefault="00B24C1C" w:rsidP="00B24C1C">
      <w:pPr>
        <w:spacing w:after="0" w:line="240" w:lineRule="auto"/>
        <w:ind w:left="360"/>
        <w:contextualSpacing/>
        <w:rPr>
          <w:rFonts w:cs="Calibri"/>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0"/>
        <w:gridCol w:w="6626"/>
      </w:tblGrid>
      <w:tr w:rsidR="00B24C1C" w:rsidRPr="00C54C6D" w:rsidTr="00997186">
        <w:tc>
          <w:tcPr>
            <w:tcW w:w="2808" w:type="dxa"/>
          </w:tcPr>
          <w:p w:rsidR="00B24C1C" w:rsidRPr="00C54C6D" w:rsidRDefault="00B24C1C" w:rsidP="00997186">
            <w:pPr>
              <w:spacing w:after="0" w:line="240" w:lineRule="auto"/>
              <w:rPr>
                <w:rFonts w:cs="Calibri"/>
                <w:sz w:val="24"/>
                <w:szCs w:val="24"/>
              </w:rPr>
            </w:pPr>
            <w:r w:rsidRPr="00C54C6D">
              <w:rPr>
                <w:rFonts w:cs="Calibri"/>
                <w:sz w:val="24"/>
                <w:szCs w:val="24"/>
              </w:rPr>
              <w:t xml:space="preserve">Other </w:t>
            </w:r>
            <w:proofErr w:type="spellStart"/>
            <w:r w:rsidRPr="00C54C6D">
              <w:rPr>
                <w:rFonts w:cs="Calibri"/>
                <w:sz w:val="24"/>
                <w:szCs w:val="24"/>
              </w:rPr>
              <w:t>Abiotic</w:t>
            </w:r>
            <w:proofErr w:type="spellEnd"/>
            <w:r w:rsidRPr="00C54C6D">
              <w:rPr>
                <w:rFonts w:cs="Calibri"/>
                <w:sz w:val="24"/>
                <w:szCs w:val="24"/>
              </w:rPr>
              <w:t xml:space="preserve"> Resources or Conditions</w:t>
            </w:r>
          </w:p>
        </w:tc>
        <w:tc>
          <w:tcPr>
            <w:tcW w:w="7848" w:type="dxa"/>
          </w:tcPr>
          <w:p w:rsidR="00B24C1C" w:rsidRPr="00A41F15" w:rsidRDefault="00B24C1C" w:rsidP="00997186">
            <w:pPr>
              <w:spacing w:after="0" w:line="240" w:lineRule="auto"/>
              <w:rPr>
                <w:rFonts w:cs="Calibri"/>
                <w:b/>
              </w:rPr>
            </w:pPr>
          </w:p>
        </w:tc>
      </w:tr>
      <w:tr w:rsidR="00B24C1C" w:rsidRPr="00C54C6D" w:rsidTr="00997186">
        <w:tc>
          <w:tcPr>
            <w:tcW w:w="2808" w:type="dxa"/>
          </w:tcPr>
          <w:p w:rsidR="00B24C1C" w:rsidRDefault="00B24C1C" w:rsidP="00997186">
            <w:pPr>
              <w:spacing w:after="0" w:line="240" w:lineRule="auto"/>
              <w:rPr>
                <w:rFonts w:cs="Calibri"/>
                <w:sz w:val="24"/>
                <w:szCs w:val="24"/>
              </w:rPr>
            </w:pPr>
            <w:r w:rsidRPr="00C54C6D">
              <w:rPr>
                <w:rFonts w:cs="Calibri"/>
                <w:sz w:val="24"/>
                <w:szCs w:val="24"/>
              </w:rPr>
              <w:t>Biotic Interactions</w:t>
            </w:r>
            <w:r>
              <w:rPr>
                <w:rFonts w:cs="Calibri"/>
                <w:sz w:val="24"/>
                <w:szCs w:val="24"/>
              </w:rPr>
              <w:t>:</w:t>
            </w:r>
          </w:p>
          <w:p w:rsidR="00B24C1C" w:rsidRDefault="00B24C1C" w:rsidP="00997186">
            <w:pPr>
              <w:spacing w:after="0" w:line="240" w:lineRule="auto"/>
              <w:rPr>
                <w:rFonts w:cs="Calibri"/>
                <w:sz w:val="24"/>
                <w:szCs w:val="24"/>
              </w:rPr>
            </w:pPr>
          </w:p>
          <w:p w:rsidR="00B24C1C" w:rsidRPr="00C54C6D" w:rsidRDefault="00B24C1C" w:rsidP="00997186">
            <w:pPr>
              <w:spacing w:after="0" w:line="240" w:lineRule="auto"/>
              <w:rPr>
                <w:rFonts w:cs="Calibri"/>
                <w:sz w:val="24"/>
                <w:szCs w:val="24"/>
              </w:rPr>
            </w:pPr>
          </w:p>
        </w:tc>
        <w:tc>
          <w:tcPr>
            <w:tcW w:w="7848" w:type="dxa"/>
          </w:tcPr>
          <w:p w:rsidR="00B24C1C" w:rsidRPr="00A41F15" w:rsidRDefault="00B24C1C" w:rsidP="00997186">
            <w:pPr>
              <w:spacing w:after="0" w:line="240" w:lineRule="auto"/>
              <w:rPr>
                <w:rFonts w:cs="Calibri"/>
                <w:color w:val="0000FF"/>
              </w:rPr>
            </w:pPr>
          </w:p>
        </w:tc>
      </w:tr>
      <w:tr w:rsidR="00B24C1C" w:rsidRPr="00C54C6D" w:rsidTr="00997186">
        <w:tc>
          <w:tcPr>
            <w:tcW w:w="2808" w:type="dxa"/>
          </w:tcPr>
          <w:p w:rsidR="00B24C1C" w:rsidRPr="00C54C6D" w:rsidRDefault="00B24C1C" w:rsidP="00997186">
            <w:pPr>
              <w:spacing w:after="0" w:line="240" w:lineRule="auto"/>
              <w:rPr>
                <w:rFonts w:cs="Calibri"/>
                <w:sz w:val="24"/>
                <w:szCs w:val="24"/>
              </w:rPr>
            </w:pPr>
            <w:r w:rsidRPr="00C54C6D">
              <w:rPr>
                <w:rFonts w:cs="Calibri"/>
                <w:sz w:val="24"/>
                <w:szCs w:val="24"/>
              </w:rPr>
              <w:t>Dispersal</w:t>
            </w:r>
          </w:p>
        </w:tc>
        <w:tc>
          <w:tcPr>
            <w:tcW w:w="7848" w:type="dxa"/>
          </w:tcPr>
          <w:p w:rsidR="00B24C1C" w:rsidRDefault="00B24C1C" w:rsidP="00997186">
            <w:pPr>
              <w:spacing w:after="0" w:line="240" w:lineRule="auto"/>
              <w:rPr>
                <w:rFonts w:cs="Calibri"/>
              </w:rPr>
            </w:pPr>
          </w:p>
          <w:p w:rsidR="00B24C1C" w:rsidRDefault="00B24C1C" w:rsidP="00997186">
            <w:pPr>
              <w:spacing w:after="0" w:line="240" w:lineRule="auto"/>
              <w:rPr>
                <w:rFonts w:cs="Calibri"/>
              </w:rPr>
            </w:pPr>
          </w:p>
          <w:p w:rsidR="00B24C1C" w:rsidRDefault="00B24C1C" w:rsidP="00997186">
            <w:pPr>
              <w:spacing w:after="0" w:line="240" w:lineRule="auto"/>
              <w:rPr>
                <w:rFonts w:cs="Calibri"/>
              </w:rPr>
            </w:pPr>
          </w:p>
          <w:p w:rsidR="00B24C1C" w:rsidRPr="00A41F15" w:rsidRDefault="00B24C1C" w:rsidP="00997186">
            <w:pPr>
              <w:spacing w:after="0" w:line="240" w:lineRule="auto"/>
              <w:rPr>
                <w:rFonts w:cs="Calibri"/>
              </w:rPr>
            </w:pPr>
          </w:p>
        </w:tc>
      </w:tr>
      <w:tr w:rsidR="00B24C1C" w:rsidRPr="00C54C6D" w:rsidTr="00997186">
        <w:tc>
          <w:tcPr>
            <w:tcW w:w="2808" w:type="dxa"/>
          </w:tcPr>
          <w:p w:rsidR="00B24C1C" w:rsidRPr="00C54C6D" w:rsidRDefault="00B24C1C" w:rsidP="00997186">
            <w:pPr>
              <w:spacing w:after="0" w:line="240" w:lineRule="auto"/>
              <w:rPr>
                <w:rFonts w:cs="Calibri"/>
                <w:sz w:val="24"/>
                <w:szCs w:val="24"/>
              </w:rPr>
            </w:pPr>
            <w:r w:rsidRPr="00C54C6D">
              <w:rPr>
                <w:rFonts w:cs="Calibri"/>
                <w:sz w:val="24"/>
                <w:szCs w:val="24"/>
              </w:rPr>
              <w:t>Other</w:t>
            </w:r>
          </w:p>
        </w:tc>
        <w:tc>
          <w:tcPr>
            <w:tcW w:w="7848" w:type="dxa"/>
          </w:tcPr>
          <w:p w:rsidR="00B24C1C" w:rsidRDefault="00B24C1C" w:rsidP="00997186">
            <w:pPr>
              <w:spacing w:after="0" w:line="240" w:lineRule="auto"/>
              <w:rPr>
                <w:rFonts w:cs="Calibri"/>
                <w:color w:val="0000FF"/>
              </w:rPr>
            </w:pPr>
          </w:p>
          <w:p w:rsidR="00B24C1C" w:rsidRDefault="00B24C1C" w:rsidP="00997186">
            <w:pPr>
              <w:spacing w:after="0" w:line="240" w:lineRule="auto"/>
              <w:rPr>
                <w:rFonts w:cs="Calibri"/>
                <w:color w:val="0000FF"/>
              </w:rPr>
            </w:pPr>
          </w:p>
          <w:p w:rsidR="00B24C1C" w:rsidRDefault="00B24C1C" w:rsidP="00997186">
            <w:pPr>
              <w:spacing w:after="0" w:line="240" w:lineRule="auto"/>
              <w:rPr>
                <w:rFonts w:cs="Calibri"/>
                <w:color w:val="0000FF"/>
              </w:rPr>
            </w:pPr>
          </w:p>
          <w:p w:rsidR="00B24C1C" w:rsidRPr="00A41F15" w:rsidRDefault="00B24C1C" w:rsidP="00997186">
            <w:pPr>
              <w:spacing w:after="0" w:line="240" w:lineRule="auto"/>
              <w:rPr>
                <w:rFonts w:cs="Calibri"/>
                <w:color w:val="0000FF"/>
              </w:rPr>
            </w:pPr>
          </w:p>
        </w:tc>
      </w:tr>
    </w:tbl>
    <w:p w:rsidR="00B24C1C" w:rsidRPr="00C54C6D" w:rsidRDefault="00B24C1C" w:rsidP="00B24C1C">
      <w:pPr>
        <w:spacing w:after="0" w:line="240" w:lineRule="auto"/>
        <w:rPr>
          <w:rFonts w:cs="Calibri"/>
          <w:color w:val="0000FF"/>
          <w:sz w:val="24"/>
          <w:szCs w:val="24"/>
        </w:rPr>
      </w:pPr>
    </w:p>
    <w:p w:rsidR="00997186" w:rsidRDefault="00997186" w:rsidP="00B24C1C">
      <w:pPr>
        <w:spacing w:after="0" w:line="240" w:lineRule="auto"/>
        <w:jc w:val="center"/>
        <w:rPr>
          <w:szCs w:val="24"/>
        </w:rPr>
      </w:pPr>
    </w:p>
    <w:p w:rsidR="009F1DE0" w:rsidRDefault="009F1DE0" w:rsidP="00B24C1C">
      <w:pPr>
        <w:spacing w:after="0" w:line="240" w:lineRule="auto"/>
        <w:jc w:val="center"/>
        <w:rPr>
          <w:szCs w:val="24"/>
        </w:rPr>
        <w:sectPr w:rsidR="009F1DE0">
          <w:pgSz w:w="12240" w:h="15840"/>
          <w:pgMar w:top="1008" w:right="1440" w:bottom="1008" w:left="1440" w:header="720" w:footer="720" w:gutter="0"/>
          <w:cols w:space="720"/>
          <w:docGrid w:linePitch="360"/>
        </w:sectPr>
      </w:pPr>
    </w:p>
    <w:p w:rsidR="009F1DE0" w:rsidRDefault="009F1DE0" w:rsidP="0031187C">
      <w:pPr>
        <w:spacing w:after="0" w:line="240" w:lineRule="auto"/>
        <w:jc w:val="center"/>
        <w:rPr>
          <w:rFonts w:asciiTheme="minorHAnsi" w:hAnsiTheme="minorHAnsi" w:cs="Calibri"/>
          <w:b/>
          <w:sz w:val="24"/>
          <w:szCs w:val="28"/>
        </w:rPr>
        <w:sectPr w:rsidR="009F1DE0" w:rsidSect="009F1DE0">
          <w:pgSz w:w="15840" w:h="12240" w:orient="landscape"/>
          <w:pgMar w:top="1440" w:right="1008" w:bottom="1440" w:left="1008" w:header="720" w:footer="720" w:gutter="0"/>
          <w:cols w:space="720"/>
          <w:docGrid w:linePitch="360"/>
        </w:sectPr>
      </w:pPr>
      <w:r>
        <w:rPr>
          <w:i/>
          <w:noProof/>
          <w:sz w:val="24"/>
          <w:szCs w:val="24"/>
        </w:rPr>
        <w:lastRenderedPageBreak/>
        <w:drawing>
          <wp:inline distT="0" distB="0" distL="0" distR="0">
            <wp:extent cx="7600428" cy="3998794"/>
            <wp:effectExtent l="19050" t="0" r="522" b="0"/>
            <wp:docPr id="6" name="Picture 1" descr="C:\Users\Jennifer's Mac\Documents\Dropbox\Biodiversity\Scenarios\Community Change Process Tool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s Mac\Documents\Dropbox\Biodiversity\Scenarios\Community Change Process Tool 02.jpg"/>
                    <pic:cNvPicPr>
                      <a:picLocks noChangeAspect="1" noChangeArrowheads="1"/>
                    </pic:cNvPicPr>
                  </pic:nvPicPr>
                  <pic:blipFill>
                    <a:blip r:embed="rId43" cstate="print"/>
                    <a:srcRect t="7373"/>
                    <a:stretch>
                      <a:fillRect/>
                    </a:stretch>
                  </pic:blipFill>
                  <pic:spPr bwMode="auto">
                    <a:xfrm>
                      <a:off x="0" y="0"/>
                      <a:ext cx="7604694" cy="4001038"/>
                    </a:xfrm>
                    <a:prstGeom prst="rect">
                      <a:avLst/>
                    </a:prstGeom>
                    <a:noFill/>
                    <a:ln w="9525">
                      <a:noFill/>
                      <a:miter lim="800000"/>
                      <a:headEnd/>
                      <a:tailEnd/>
                    </a:ln>
                  </pic:spPr>
                </pic:pic>
              </a:graphicData>
            </a:graphic>
          </wp:inline>
        </w:drawing>
      </w:r>
      <w:r w:rsidR="00B24C1C" w:rsidRPr="00881B52">
        <w:rPr>
          <w:szCs w:val="24"/>
        </w:rPr>
        <w:br w:type="page"/>
      </w:r>
    </w:p>
    <w:p w:rsidR="00B24C1C" w:rsidRDefault="00B24C1C" w:rsidP="0031187C">
      <w:pPr>
        <w:spacing w:after="0" w:line="240" w:lineRule="auto"/>
        <w:jc w:val="center"/>
        <w:rPr>
          <w:rFonts w:asciiTheme="minorHAnsi" w:hAnsiTheme="minorHAnsi" w:cs="Calibri"/>
          <w:b/>
          <w:sz w:val="24"/>
          <w:szCs w:val="28"/>
        </w:rPr>
      </w:pPr>
    </w:p>
    <w:p w:rsidR="0031187C" w:rsidRPr="0031187C" w:rsidRDefault="00B24C1C" w:rsidP="0031187C">
      <w:pPr>
        <w:spacing w:after="0" w:line="240" w:lineRule="auto"/>
        <w:jc w:val="center"/>
        <w:rPr>
          <w:rFonts w:asciiTheme="minorHAnsi" w:hAnsiTheme="minorHAnsi" w:cs="Calibri"/>
          <w:b/>
          <w:sz w:val="24"/>
          <w:szCs w:val="28"/>
        </w:rPr>
      </w:pPr>
      <w:r>
        <w:rPr>
          <w:rFonts w:asciiTheme="minorHAnsi" w:hAnsiTheme="minorHAnsi" w:cs="Calibri"/>
          <w:b/>
          <w:sz w:val="24"/>
          <w:szCs w:val="28"/>
        </w:rPr>
        <w:t>Lesson 7</w:t>
      </w:r>
      <w:r w:rsidR="00F77AEE">
        <w:rPr>
          <w:rFonts w:asciiTheme="minorHAnsi" w:hAnsiTheme="minorHAnsi" w:cs="Calibri"/>
          <w:b/>
          <w:sz w:val="24"/>
          <w:szCs w:val="28"/>
        </w:rPr>
        <w:t xml:space="preserve">: </w:t>
      </w:r>
      <w:r w:rsidR="0031187C" w:rsidRPr="0031187C">
        <w:rPr>
          <w:rFonts w:asciiTheme="minorHAnsi" w:hAnsiTheme="minorHAnsi" w:cs="Calibri"/>
          <w:b/>
          <w:sz w:val="24"/>
          <w:szCs w:val="28"/>
        </w:rPr>
        <w:t xml:space="preserve">Who </w:t>
      </w:r>
      <w:r w:rsidR="00B76F43">
        <w:rPr>
          <w:rFonts w:asciiTheme="minorHAnsi" w:hAnsiTheme="minorHAnsi" w:cs="Calibri"/>
          <w:b/>
          <w:sz w:val="24"/>
          <w:szCs w:val="28"/>
        </w:rPr>
        <w:t>Eats Whom?</w:t>
      </w:r>
    </w:p>
    <w:p w:rsidR="0031187C" w:rsidRPr="0031187C" w:rsidRDefault="0031187C" w:rsidP="0031187C">
      <w:pPr>
        <w:spacing w:after="0" w:line="240" w:lineRule="auto"/>
        <w:rPr>
          <w:rFonts w:asciiTheme="minorHAnsi" w:hAnsiTheme="minorHAnsi" w:cs="Calibri"/>
          <w:b/>
          <w:sz w:val="24"/>
          <w:szCs w:val="28"/>
        </w:rPr>
      </w:pPr>
    </w:p>
    <w:p w:rsidR="00B76F43" w:rsidRDefault="00B76F43" w:rsidP="00B76F43">
      <w:pPr>
        <w:rPr>
          <w:rFonts w:asciiTheme="minorHAnsi" w:hAnsiTheme="minorHAnsi" w:cs="Arial"/>
          <w:sz w:val="24"/>
        </w:rPr>
      </w:pPr>
      <w:r w:rsidRPr="0031187C">
        <w:rPr>
          <w:rFonts w:asciiTheme="minorHAnsi" w:hAnsiTheme="minorHAnsi" w:cs="Arial"/>
          <w:sz w:val="24"/>
        </w:rPr>
        <w:t>Name</w:t>
      </w:r>
      <w:r>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t>___________________</w:t>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r>
      <w:r>
        <w:rPr>
          <w:rFonts w:asciiTheme="minorHAnsi" w:hAnsiTheme="minorHAnsi" w:cs="Arial"/>
          <w:sz w:val="24"/>
        </w:rPr>
        <w:tab/>
        <w:t>Period: ___________</w:t>
      </w:r>
      <w:r>
        <w:rPr>
          <w:rFonts w:asciiTheme="minorHAnsi" w:hAnsiTheme="minorHAnsi" w:cs="Arial"/>
          <w:sz w:val="24"/>
        </w:rPr>
        <w:tab/>
      </w:r>
    </w:p>
    <w:p w:rsidR="0031187C" w:rsidRPr="0031187C" w:rsidRDefault="0031187C" w:rsidP="0031187C">
      <w:pPr>
        <w:pStyle w:val="NoSpacing"/>
        <w:rPr>
          <w:rFonts w:asciiTheme="minorHAnsi" w:hAnsiTheme="minorHAnsi"/>
        </w:rPr>
      </w:pPr>
    </w:p>
    <w:p w:rsidR="0031187C" w:rsidRPr="0031187C" w:rsidRDefault="0031187C" w:rsidP="00682BEA">
      <w:pPr>
        <w:pStyle w:val="NoSpacing"/>
        <w:numPr>
          <w:ilvl w:val="3"/>
          <w:numId w:val="8"/>
        </w:numPr>
        <w:ind w:left="360"/>
        <w:rPr>
          <w:rFonts w:asciiTheme="minorHAnsi" w:hAnsiTheme="minorHAnsi"/>
        </w:rPr>
      </w:pPr>
      <w:r w:rsidRPr="0031187C">
        <w:rPr>
          <w:rFonts w:asciiTheme="minorHAnsi" w:hAnsiTheme="minorHAnsi"/>
        </w:rPr>
        <w:t xml:space="preserve">Pick an organism from your food web (ex: mayflies): </w:t>
      </w:r>
    </w:p>
    <w:p w:rsidR="0031187C" w:rsidRPr="0031187C" w:rsidRDefault="0031187C" w:rsidP="0031187C">
      <w:pPr>
        <w:pStyle w:val="NoSpacing"/>
        <w:ind w:left="360"/>
        <w:rPr>
          <w:rFonts w:asciiTheme="minorHAnsi" w:hAnsiTheme="minorHAnsi"/>
        </w:rPr>
      </w:pPr>
    </w:p>
    <w:p w:rsidR="0031187C" w:rsidRPr="0031187C" w:rsidRDefault="0031187C" w:rsidP="0031187C">
      <w:pPr>
        <w:pStyle w:val="NoSpacing"/>
        <w:ind w:left="720"/>
        <w:rPr>
          <w:rFonts w:asciiTheme="minorHAnsi" w:hAnsiTheme="minorHAnsi"/>
        </w:rPr>
      </w:pPr>
      <w:r w:rsidRPr="0031187C">
        <w:rPr>
          <w:rFonts w:asciiTheme="minorHAnsi" w:hAnsiTheme="minorHAnsi"/>
        </w:rPr>
        <w:t>What feeding group is your organism in?</w:t>
      </w:r>
    </w:p>
    <w:p w:rsidR="0031187C" w:rsidRPr="0031187C" w:rsidRDefault="0031187C" w:rsidP="0031187C">
      <w:pPr>
        <w:pStyle w:val="NoSpacing"/>
        <w:ind w:left="720"/>
        <w:rPr>
          <w:rFonts w:asciiTheme="minorHAnsi" w:hAnsiTheme="minorHAnsi"/>
        </w:rPr>
      </w:pPr>
      <w:r w:rsidRPr="0031187C">
        <w:rPr>
          <w:rFonts w:asciiTheme="minorHAnsi" w:hAnsiTheme="minorHAnsi"/>
        </w:rPr>
        <w:t xml:space="preserve"> </w:t>
      </w:r>
    </w:p>
    <w:p w:rsidR="00F365F8" w:rsidRDefault="0031187C" w:rsidP="00F365F8">
      <w:pPr>
        <w:pStyle w:val="NoSpacing"/>
        <w:ind w:left="720"/>
        <w:rPr>
          <w:rFonts w:asciiTheme="minorHAnsi" w:hAnsiTheme="minorHAnsi"/>
        </w:rPr>
      </w:pPr>
      <w:r w:rsidRPr="0031187C">
        <w:rPr>
          <w:rFonts w:asciiTheme="minorHAnsi" w:hAnsiTheme="minorHAnsi"/>
        </w:rPr>
        <w:t>Use your food web drawing to predict what you think would happen to the other organisms found in the leaf pack if your chosen group of organisms did not exist in the stream</w:t>
      </w:r>
    </w:p>
    <w:p w:rsidR="00F365F8" w:rsidRDefault="00F365F8" w:rsidP="00F365F8">
      <w:pPr>
        <w:pStyle w:val="NoSpacing"/>
        <w:ind w:left="720"/>
        <w:rPr>
          <w:rFonts w:asciiTheme="minorHAnsi" w:hAnsiTheme="minorHAnsi"/>
        </w:rPr>
      </w:pPr>
    </w:p>
    <w:p w:rsidR="00F365F8" w:rsidRDefault="00F365F8" w:rsidP="00F365F8">
      <w:pPr>
        <w:pStyle w:val="NoSpacing"/>
        <w:ind w:left="720"/>
        <w:rPr>
          <w:rFonts w:asciiTheme="minorHAnsi" w:hAnsiTheme="minorHAnsi"/>
        </w:rPr>
      </w:pPr>
    </w:p>
    <w:p w:rsidR="00F365F8" w:rsidRDefault="00F365F8" w:rsidP="00F365F8">
      <w:pPr>
        <w:pStyle w:val="NoSpacing"/>
        <w:ind w:left="720"/>
        <w:rPr>
          <w:rFonts w:asciiTheme="minorHAnsi" w:hAnsiTheme="minorHAnsi"/>
        </w:rPr>
      </w:pPr>
    </w:p>
    <w:p w:rsidR="00F365F8" w:rsidRDefault="00F365F8" w:rsidP="00F365F8">
      <w:pPr>
        <w:pStyle w:val="NoSpacing"/>
        <w:ind w:left="720"/>
        <w:rPr>
          <w:rFonts w:asciiTheme="minorHAnsi" w:hAnsiTheme="minorHAnsi"/>
        </w:rPr>
      </w:pPr>
    </w:p>
    <w:p w:rsidR="00F365F8" w:rsidRDefault="00F365F8" w:rsidP="00F365F8">
      <w:pPr>
        <w:pStyle w:val="NoSpacing"/>
        <w:ind w:left="720"/>
        <w:rPr>
          <w:rFonts w:asciiTheme="minorHAnsi" w:hAnsiTheme="minorHAnsi"/>
        </w:rPr>
      </w:pPr>
    </w:p>
    <w:p w:rsidR="00F365F8" w:rsidRDefault="00F365F8" w:rsidP="00F365F8">
      <w:pPr>
        <w:pStyle w:val="NoSpacing"/>
        <w:ind w:left="720"/>
        <w:rPr>
          <w:rFonts w:asciiTheme="minorHAnsi" w:hAnsiTheme="minorHAnsi"/>
        </w:rPr>
      </w:pPr>
    </w:p>
    <w:p w:rsidR="00F365F8" w:rsidRDefault="00F365F8" w:rsidP="00F365F8">
      <w:pPr>
        <w:pStyle w:val="NoSpacing"/>
        <w:ind w:left="720"/>
        <w:rPr>
          <w:rFonts w:asciiTheme="minorHAnsi" w:hAnsiTheme="minorHAnsi"/>
        </w:rPr>
      </w:pPr>
    </w:p>
    <w:p w:rsidR="0031187C" w:rsidRPr="0031187C" w:rsidRDefault="0031187C" w:rsidP="00F365F8">
      <w:pPr>
        <w:pStyle w:val="NoSpacing"/>
        <w:ind w:left="720"/>
        <w:rPr>
          <w:rFonts w:asciiTheme="minorHAnsi" w:hAnsiTheme="minorHAnsi" w:cs="Calibri"/>
          <w:color w:val="0000FF"/>
        </w:rPr>
      </w:pPr>
    </w:p>
    <w:p w:rsidR="0031187C" w:rsidRPr="0031187C" w:rsidRDefault="0031187C" w:rsidP="0031187C">
      <w:pPr>
        <w:pStyle w:val="NoSpacing"/>
        <w:rPr>
          <w:rFonts w:asciiTheme="minorHAnsi" w:hAnsiTheme="minorHAnsi"/>
        </w:rPr>
      </w:pPr>
    </w:p>
    <w:p w:rsidR="0031187C" w:rsidRPr="0031187C" w:rsidRDefault="0031187C" w:rsidP="00682BEA">
      <w:pPr>
        <w:pStyle w:val="NoSpacing"/>
        <w:numPr>
          <w:ilvl w:val="3"/>
          <w:numId w:val="8"/>
        </w:numPr>
        <w:ind w:left="360"/>
        <w:rPr>
          <w:rFonts w:asciiTheme="minorHAnsi" w:hAnsiTheme="minorHAnsi"/>
        </w:rPr>
      </w:pPr>
      <w:r w:rsidRPr="0031187C">
        <w:rPr>
          <w:rFonts w:asciiTheme="minorHAnsi" w:hAnsiTheme="minorHAnsi"/>
        </w:rPr>
        <w:t>Was there more than one type of collector in your leaf pack?</w:t>
      </w:r>
    </w:p>
    <w:p w:rsidR="00F365F8" w:rsidRDefault="00F365F8" w:rsidP="0031187C">
      <w:pPr>
        <w:pStyle w:val="NoSpacing"/>
        <w:ind w:left="720"/>
        <w:rPr>
          <w:rFonts w:asciiTheme="minorHAnsi" w:hAnsiTheme="minorHAnsi"/>
          <w:color w:val="3366FF"/>
        </w:rPr>
      </w:pPr>
    </w:p>
    <w:p w:rsidR="0031187C" w:rsidRPr="0031187C" w:rsidRDefault="0031187C" w:rsidP="0031187C">
      <w:pPr>
        <w:pStyle w:val="NoSpacing"/>
        <w:ind w:left="720"/>
        <w:rPr>
          <w:rFonts w:asciiTheme="minorHAnsi" w:hAnsiTheme="minorHAnsi"/>
        </w:rPr>
      </w:pPr>
      <w:r w:rsidRPr="0031187C">
        <w:rPr>
          <w:rFonts w:asciiTheme="minorHAnsi" w:hAnsiTheme="minorHAnsi"/>
        </w:rPr>
        <w:t xml:space="preserve">a. Why do you think that is?  </w:t>
      </w:r>
    </w:p>
    <w:p w:rsidR="00F365F8" w:rsidRDefault="00F365F8" w:rsidP="0031187C">
      <w:pPr>
        <w:pStyle w:val="NoSpacing"/>
        <w:ind w:left="720"/>
        <w:rPr>
          <w:rFonts w:asciiTheme="minorHAnsi" w:hAnsiTheme="minorHAnsi"/>
        </w:rPr>
      </w:pPr>
    </w:p>
    <w:p w:rsidR="00F365F8" w:rsidRDefault="00F365F8" w:rsidP="0031187C">
      <w:pPr>
        <w:pStyle w:val="NoSpacing"/>
        <w:ind w:left="720"/>
        <w:rPr>
          <w:rFonts w:asciiTheme="minorHAnsi" w:hAnsiTheme="minorHAnsi"/>
        </w:rPr>
      </w:pPr>
    </w:p>
    <w:p w:rsidR="00F365F8" w:rsidRDefault="00F365F8" w:rsidP="0031187C">
      <w:pPr>
        <w:pStyle w:val="NoSpacing"/>
        <w:ind w:left="720"/>
        <w:rPr>
          <w:rFonts w:asciiTheme="minorHAnsi" w:hAnsiTheme="minorHAnsi"/>
        </w:rPr>
      </w:pPr>
    </w:p>
    <w:p w:rsidR="0031187C" w:rsidRPr="0031187C" w:rsidRDefault="0031187C" w:rsidP="0031187C">
      <w:pPr>
        <w:pStyle w:val="NoSpacing"/>
        <w:ind w:left="720"/>
        <w:rPr>
          <w:rFonts w:asciiTheme="minorHAnsi" w:hAnsiTheme="minorHAnsi"/>
        </w:rPr>
      </w:pPr>
      <w:r w:rsidRPr="0031187C">
        <w:rPr>
          <w:rFonts w:asciiTheme="minorHAnsi" w:hAnsiTheme="minorHAnsi"/>
        </w:rPr>
        <w:t>b. Why is there not just one best type of collector?</w:t>
      </w:r>
    </w:p>
    <w:p w:rsidR="00F365F8" w:rsidRDefault="00F365F8" w:rsidP="0031187C">
      <w:pPr>
        <w:pStyle w:val="NoSpacing"/>
        <w:ind w:left="720"/>
        <w:rPr>
          <w:rFonts w:asciiTheme="minorHAnsi" w:hAnsiTheme="minorHAnsi"/>
        </w:rPr>
      </w:pPr>
    </w:p>
    <w:p w:rsidR="00F365F8" w:rsidRDefault="00F365F8" w:rsidP="0031187C">
      <w:pPr>
        <w:pStyle w:val="NoSpacing"/>
        <w:ind w:left="720"/>
        <w:rPr>
          <w:rFonts w:asciiTheme="minorHAnsi" w:hAnsiTheme="minorHAnsi"/>
        </w:rPr>
      </w:pPr>
    </w:p>
    <w:p w:rsidR="00F365F8" w:rsidRDefault="00F365F8" w:rsidP="0031187C">
      <w:pPr>
        <w:pStyle w:val="NoSpacing"/>
        <w:ind w:left="720"/>
        <w:rPr>
          <w:rFonts w:asciiTheme="minorHAnsi" w:hAnsiTheme="minorHAnsi"/>
        </w:rPr>
      </w:pPr>
    </w:p>
    <w:p w:rsidR="0031187C" w:rsidRPr="0031187C" w:rsidRDefault="0031187C" w:rsidP="0031187C">
      <w:pPr>
        <w:pStyle w:val="NoSpacing"/>
        <w:ind w:left="720"/>
        <w:rPr>
          <w:rFonts w:asciiTheme="minorHAnsi" w:hAnsiTheme="minorHAnsi"/>
        </w:rPr>
      </w:pPr>
      <w:r w:rsidRPr="0031187C">
        <w:rPr>
          <w:rFonts w:asciiTheme="minorHAnsi" w:hAnsiTheme="minorHAnsi"/>
        </w:rPr>
        <w:t>c. What would happen to the abiotic environment if collectors disappeared from the stream?</w:t>
      </w:r>
    </w:p>
    <w:p w:rsidR="00F365F8" w:rsidRDefault="00F365F8" w:rsidP="0031187C">
      <w:pPr>
        <w:pStyle w:val="NoSpacing"/>
        <w:ind w:left="720"/>
        <w:rPr>
          <w:rFonts w:asciiTheme="minorHAnsi" w:hAnsiTheme="minorHAnsi"/>
        </w:rPr>
      </w:pPr>
    </w:p>
    <w:p w:rsidR="00F365F8" w:rsidRDefault="00F365F8" w:rsidP="0031187C">
      <w:pPr>
        <w:pStyle w:val="NoSpacing"/>
        <w:ind w:left="720"/>
        <w:rPr>
          <w:rFonts w:asciiTheme="minorHAnsi" w:hAnsiTheme="minorHAnsi"/>
        </w:rPr>
      </w:pPr>
    </w:p>
    <w:p w:rsidR="00F365F8" w:rsidRDefault="00F365F8" w:rsidP="0031187C">
      <w:pPr>
        <w:pStyle w:val="NoSpacing"/>
        <w:ind w:left="720"/>
        <w:rPr>
          <w:rFonts w:asciiTheme="minorHAnsi" w:hAnsiTheme="minorHAnsi"/>
        </w:rPr>
      </w:pPr>
    </w:p>
    <w:p w:rsidR="0031187C" w:rsidRPr="0031187C" w:rsidRDefault="0031187C" w:rsidP="0031187C">
      <w:pPr>
        <w:pStyle w:val="NoSpacing"/>
        <w:ind w:left="720"/>
        <w:rPr>
          <w:rFonts w:asciiTheme="minorHAnsi" w:hAnsiTheme="minorHAnsi"/>
        </w:rPr>
      </w:pPr>
      <w:r w:rsidRPr="0031187C">
        <w:rPr>
          <w:rFonts w:asciiTheme="minorHAnsi" w:hAnsiTheme="minorHAnsi"/>
        </w:rPr>
        <w:t>d. What would happen to the biotic environment if collectors disappeared from the stream?</w:t>
      </w:r>
    </w:p>
    <w:p w:rsidR="00F365F8" w:rsidRDefault="00F365F8" w:rsidP="0031187C">
      <w:pPr>
        <w:pStyle w:val="NoSpacing"/>
        <w:ind w:left="720"/>
        <w:rPr>
          <w:rFonts w:asciiTheme="minorHAnsi" w:hAnsiTheme="minorHAnsi"/>
        </w:rPr>
      </w:pPr>
    </w:p>
    <w:p w:rsidR="00F365F8" w:rsidRDefault="00F365F8" w:rsidP="0031187C">
      <w:pPr>
        <w:pStyle w:val="NoSpacing"/>
        <w:ind w:left="720"/>
        <w:rPr>
          <w:rFonts w:asciiTheme="minorHAnsi" w:hAnsiTheme="minorHAnsi"/>
        </w:rPr>
      </w:pPr>
    </w:p>
    <w:p w:rsidR="00F365F8" w:rsidRDefault="00F365F8" w:rsidP="0031187C">
      <w:pPr>
        <w:pStyle w:val="NoSpacing"/>
        <w:ind w:left="720"/>
        <w:rPr>
          <w:rFonts w:asciiTheme="minorHAnsi" w:hAnsiTheme="minorHAnsi"/>
        </w:rPr>
      </w:pPr>
    </w:p>
    <w:p w:rsidR="0031187C" w:rsidRPr="0031187C" w:rsidRDefault="0031187C" w:rsidP="0031187C">
      <w:pPr>
        <w:pStyle w:val="NoSpacing"/>
        <w:ind w:left="720"/>
        <w:rPr>
          <w:rFonts w:asciiTheme="minorHAnsi" w:hAnsiTheme="minorHAnsi"/>
        </w:rPr>
      </w:pPr>
      <w:r w:rsidRPr="0031187C">
        <w:rPr>
          <w:rFonts w:asciiTheme="minorHAnsi" w:hAnsiTheme="minorHAnsi"/>
        </w:rPr>
        <w:t>e. What would happen to the abiotic and biotic environment if there were three types of collectors and one of them disappeared from the stream?</w:t>
      </w:r>
    </w:p>
    <w:p w:rsidR="0031187C" w:rsidRPr="0031187C" w:rsidRDefault="00682BEA" w:rsidP="0031187C">
      <w:pPr>
        <w:jc w:val="center"/>
        <w:rPr>
          <w:rFonts w:asciiTheme="minorHAnsi" w:hAnsiTheme="minorHAnsi"/>
          <w:b/>
          <w:sz w:val="24"/>
        </w:rPr>
      </w:pPr>
      <w:r w:rsidRPr="00682BEA">
        <w:rPr>
          <w:rFonts w:asciiTheme="minorHAnsi" w:hAnsiTheme="minorHAnsi"/>
          <w:b/>
          <w:noProof/>
          <w:sz w:val="24"/>
        </w:rPr>
        <w:lastRenderedPageBreak/>
        <w:drawing>
          <wp:inline distT="0" distB="0" distL="0" distR="0">
            <wp:extent cx="5943600" cy="4592782"/>
            <wp:effectExtent l="2540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943600" cy="4592782"/>
                    </a:xfrm>
                    <a:prstGeom prst="rect">
                      <a:avLst/>
                    </a:prstGeom>
                    <a:noFill/>
                    <a:ln w="9525">
                      <a:noFill/>
                      <a:miter lim="800000"/>
                      <a:headEnd/>
                      <a:tailEnd/>
                    </a:ln>
                  </pic:spPr>
                </pic:pic>
              </a:graphicData>
            </a:graphic>
          </wp:inline>
        </w:drawing>
      </w:r>
    </w:p>
    <w:p w:rsidR="0031187C" w:rsidRPr="0031187C" w:rsidRDefault="0031187C" w:rsidP="00682BEA">
      <w:pPr>
        <w:pStyle w:val="ListParagraph"/>
        <w:numPr>
          <w:ilvl w:val="3"/>
          <w:numId w:val="8"/>
        </w:numPr>
        <w:ind w:left="360"/>
        <w:rPr>
          <w:rFonts w:asciiTheme="minorHAnsi" w:hAnsiTheme="minorHAnsi"/>
          <w:sz w:val="24"/>
          <w:szCs w:val="24"/>
        </w:rPr>
      </w:pPr>
      <w:r w:rsidRPr="0031187C">
        <w:rPr>
          <w:rFonts w:asciiTheme="minorHAnsi" w:hAnsiTheme="minorHAnsi"/>
          <w:sz w:val="24"/>
          <w:szCs w:val="24"/>
        </w:rPr>
        <w:t>Imagine over time that small trees on the banks of your stream grew into really big trees.</w:t>
      </w:r>
    </w:p>
    <w:p w:rsidR="0031187C" w:rsidRPr="0031187C" w:rsidRDefault="0031187C" w:rsidP="0031187C">
      <w:pPr>
        <w:numPr>
          <w:ilvl w:val="1"/>
          <w:numId w:val="4"/>
        </w:numPr>
        <w:spacing w:after="0"/>
        <w:rPr>
          <w:rFonts w:asciiTheme="minorHAnsi" w:hAnsiTheme="minorHAnsi"/>
          <w:sz w:val="24"/>
          <w:szCs w:val="24"/>
        </w:rPr>
      </w:pPr>
      <w:r w:rsidRPr="0031187C">
        <w:rPr>
          <w:rFonts w:asciiTheme="minorHAnsi" w:hAnsiTheme="minorHAnsi"/>
          <w:sz w:val="24"/>
          <w:szCs w:val="24"/>
        </w:rPr>
        <w:t xml:space="preserve">How would the growth of the trees affect the amount of sunlight that hits the stream?  </w:t>
      </w:r>
    </w:p>
    <w:p w:rsidR="00F365F8" w:rsidRDefault="00F365F8" w:rsidP="0031187C">
      <w:pPr>
        <w:spacing w:after="0" w:line="240" w:lineRule="auto"/>
        <w:ind w:left="1440"/>
        <w:rPr>
          <w:rFonts w:asciiTheme="minorHAnsi" w:hAnsiTheme="minorHAnsi"/>
          <w:color w:val="3366FF"/>
          <w:sz w:val="24"/>
        </w:rPr>
      </w:pPr>
    </w:p>
    <w:p w:rsidR="00F365F8" w:rsidRDefault="00F365F8" w:rsidP="0031187C">
      <w:pPr>
        <w:spacing w:after="0" w:line="240" w:lineRule="auto"/>
        <w:ind w:left="1440"/>
        <w:rPr>
          <w:rFonts w:asciiTheme="minorHAnsi" w:hAnsiTheme="minorHAnsi"/>
          <w:color w:val="3366FF"/>
          <w:sz w:val="24"/>
        </w:rPr>
      </w:pPr>
    </w:p>
    <w:p w:rsidR="00F365F8" w:rsidRDefault="00F365F8" w:rsidP="0031187C">
      <w:pPr>
        <w:spacing w:after="0" w:line="240" w:lineRule="auto"/>
        <w:ind w:left="1440"/>
        <w:rPr>
          <w:rFonts w:asciiTheme="minorHAnsi" w:hAnsiTheme="minorHAnsi"/>
          <w:color w:val="3366FF"/>
          <w:sz w:val="24"/>
        </w:rPr>
      </w:pPr>
    </w:p>
    <w:p w:rsidR="0031187C" w:rsidRPr="0031187C" w:rsidRDefault="0031187C" w:rsidP="0031187C">
      <w:pPr>
        <w:spacing w:after="0" w:line="240" w:lineRule="auto"/>
        <w:ind w:left="1440"/>
        <w:rPr>
          <w:rFonts w:asciiTheme="minorHAnsi" w:hAnsiTheme="minorHAnsi"/>
          <w:color w:val="3366FF"/>
          <w:sz w:val="24"/>
        </w:rPr>
      </w:pPr>
    </w:p>
    <w:p w:rsidR="00F365F8" w:rsidRDefault="0031187C" w:rsidP="0031187C">
      <w:pPr>
        <w:numPr>
          <w:ilvl w:val="1"/>
          <w:numId w:val="4"/>
        </w:numPr>
        <w:spacing w:after="0"/>
        <w:rPr>
          <w:rFonts w:asciiTheme="minorHAnsi" w:hAnsiTheme="minorHAnsi"/>
          <w:sz w:val="24"/>
          <w:szCs w:val="24"/>
        </w:rPr>
      </w:pPr>
      <w:r w:rsidRPr="0031187C">
        <w:rPr>
          <w:rFonts w:asciiTheme="minorHAnsi" w:hAnsiTheme="minorHAnsi"/>
          <w:sz w:val="24"/>
          <w:szCs w:val="24"/>
        </w:rPr>
        <w:t xml:space="preserve">Pick an organism from the food web above and explain how the change in sunlight hitting the stream would affect that organism.  </w:t>
      </w:r>
    </w:p>
    <w:p w:rsidR="00F365F8" w:rsidRDefault="00F365F8" w:rsidP="00F365F8">
      <w:pPr>
        <w:spacing w:after="0"/>
        <w:rPr>
          <w:rFonts w:asciiTheme="minorHAnsi" w:hAnsiTheme="minorHAnsi"/>
          <w:sz w:val="24"/>
          <w:szCs w:val="24"/>
        </w:rPr>
      </w:pPr>
    </w:p>
    <w:p w:rsidR="00F365F8" w:rsidRDefault="00F365F8" w:rsidP="00F365F8">
      <w:pPr>
        <w:spacing w:after="0"/>
        <w:rPr>
          <w:rFonts w:asciiTheme="minorHAnsi" w:hAnsiTheme="minorHAnsi"/>
          <w:sz w:val="24"/>
          <w:szCs w:val="24"/>
        </w:rPr>
      </w:pPr>
    </w:p>
    <w:p w:rsidR="00F365F8" w:rsidRDefault="00F365F8" w:rsidP="00F365F8">
      <w:pPr>
        <w:spacing w:after="0"/>
        <w:rPr>
          <w:rFonts w:asciiTheme="minorHAnsi" w:hAnsiTheme="minorHAnsi"/>
          <w:sz w:val="24"/>
          <w:szCs w:val="24"/>
        </w:rPr>
      </w:pPr>
    </w:p>
    <w:p w:rsidR="0031187C" w:rsidRPr="0031187C" w:rsidRDefault="0031187C" w:rsidP="00F365F8">
      <w:pPr>
        <w:spacing w:after="0"/>
        <w:rPr>
          <w:rFonts w:asciiTheme="minorHAnsi" w:hAnsiTheme="minorHAnsi"/>
          <w:sz w:val="24"/>
          <w:szCs w:val="24"/>
        </w:rPr>
      </w:pPr>
    </w:p>
    <w:p w:rsidR="0031187C" w:rsidRPr="00F365F8" w:rsidRDefault="0031187C" w:rsidP="0031187C">
      <w:pPr>
        <w:numPr>
          <w:ilvl w:val="1"/>
          <w:numId w:val="4"/>
        </w:numPr>
        <w:spacing w:after="0"/>
        <w:rPr>
          <w:rFonts w:asciiTheme="minorHAnsi" w:hAnsiTheme="minorHAnsi"/>
          <w:sz w:val="24"/>
          <w:szCs w:val="24"/>
        </w:rPr>
      </w:pPr>
      <w:r w:rsidRPr="00F365F8">
        <w:rPr>
          <w:rFonts w:asciiTheme="minorHAnsi" w:hAnsiTheme="minorHAnsi"/>
          <w:sz w:val="24"/>
          <w:szCs w:val="24"/>
        </w:rPr>
        <w:t>How would the change in sunlight affect an organism that is directly connected to your organism in the food web?</w:t>
      </w:r>
    </w:p>
    <w:p w:rsidR="0031187C" w:rsidRPr="0031187C" w:rsidRDefault="0031187C" w:rsidP="0031187C">
      <w:pPr>
        <w:pStyle w:val="NoSpacing"/>
        <w:numPr>
          <w:ilvl w:val="0"/>
          <w:numId w:val="4"/>
        </w:numPr>
        <w:rPr>
          <w:rFonts w:asciiTheme="minorHAnsi" w:hAnsiTheme="minorHAnsi"/>
        </w:rPr>
        <w:sectPr w:rsidR="0031187C" w:rsidRPr="0031187C" w:rsidSect="009F1DE0">
          <w:pgSz w:w="12240" w:h="15840"/>
          <w:pgMar w:top="1008" w:right="1440" w:bottom="1008" w:left="1440" w:header="720" w:footer="720" w:gutter="0"/>
          <w:cols w:space="720"/>
          <w:docGrid w:linePitch="360"/>
        </w:sectPr>
      </w:pPr>
    </w:p>
    <w:p w:rsidR="0031187C" w:rsidRPr="0031187C" w:rsidRDefault="0031187C" w:rsidP="00682BEA">
      <w:pPr>
        <w:pStyle w:val="NoSpacing"/>
        <w:numPr>
          <w:ilvl w:val="3"/>
          <w:numId w:val="8"/>
        </w:numPr>
        <w:ind w:left="360"/>
        <w:rPr>
          <w:rFonts w:asciiTheme="minorHAnsi" w:hAnsiTheme="minorHAnsi"/>
        </w:rPr>
      </w:pPr>
      <w:r w:rsidRPr="0031187C">
        <w:rPr>
          <w:rFonts w:asciiTheme="minorHAnsi" w:hAnsiTheme="minorHAnsi"/>
        </w:rPr>
        <w:lastRenderedPageBreak/>
        <w:t>Complete the table below.  Hint: The key is to think about what the food does when it is in the environment</w:t>
      </w:r>
      <w:r w:rsidRPr="0031187C">
        <w:rPr>
          <w:rFonts w:asciiTheme="minorHAnsi" w:hAnsiTheme="minorHAnsi"/>
          <w:color w:val="0000FF"/>
        </w:rPr>
        <w:t>.</w:t>
      </w:r>
    </w:p>
    <w:p w:rsidR="0031187C" w:rsidRPr="0031187C" w:rsidRDefault="0031187C" w:rsidP="0031187C">
      <w:pPr>
        <w:pStyle w:val="NoSpacing"/>
        <w:ind w:left="360"/>
        <w:rPr>
          <w:rFonts w:asciiTheme="minorHAnsi" w:hAnsiTheme="minorHAnsi"/>
        </w:rPr>
      </w:pPr>
    </w:p>
    <w:tbl>
      <w:tblPr>
        <w:tblW w:w="1112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14"/>
        <w:gridCol w:w="2840"/>
        <w:gridCol w:w="3240"/>
        <w:gridCol w:w="3330"/>
      </w:tblGrid>
      <w:tr w:rsidR="0031187C" w:rsidRPr="0031187C">
        <w:tc>
          <w:tcPr>
            <w:tcW w:w="1714" w:type="dxa"/>
            <w:vAlign w:val="center"/>
          </w:tcPr>
          <w:p w:rsidR="0031187C" w:rsidRPr="0031187C" w:rsidRDefault="0031187C" w:rsidP="0031187C">
            <w:pPr>
              <w:pStyle w:val="NoSpacing1"/>
              <w:jc w:val="center"/>
              <w:rPr>
                <w:rFonts w:asciiTheme="minorHAnsi" w:hAnsiTheme="minorHAnsi"/>
                <w:b/>
                <w:sz w:val="24"/>
              </w:rPr>
            </w:pPr>
            <w:r w:rsidRPr="0031187C">
              <w:rPr>
                <w:rFonts w:asciiTheme="minorHAnsi" w:hAnsiTheme="minorHAnsi"/>
                <w:b/>
                <w:sz w:val="24"/>
              </w:rPr>
              <w:t>Feeding Group</w:t>
            </w:r>
          </w:p>
        </w:tc>
        <w:tc>
          <w:tcPr>
            <w:tcW w:w="2840" w:type="dxa"/>
            <w:vAlign w:val="center"/>
          </w:tcPr>
          <w:p w:rsidR="0031187C" w:rsidRPr="0031187C" w:rsidRDefault="0031187C" w:rsidP="0031187C">
            <w:pPr>
              <w:pStyle w:val="NoSpacing1"/>
              <w:jc w:val="center"/>
              <w:rPr>
                <w:rFonts w:asciiTheme="minorHAnsi" w:hAnsiTheme="minorHAnsi"/>
                <w:b/>
                <w:sz w:val="24"/>
              </w:rPr>
            </w:pPr>
            <w:r w:rsidRPr="0031187C">
              <w:rPr>
                <w:rFonts w:asciiTheme="minorHAnsi" w:hAnsiTheme="minorHAnsi"/>
                <w:b/>
                <w:sz w:val="24"/>
              </w:rPr>
              <w:t>What organism does this group eat?  How does it get its food?</w:t>
            </w:r>
          </w:p>
        </w:tc>
        <w:tc>
          <w:tcPr>
            <w:tcW w:w="3240" w:type="dxa"/>
            <w:vAlign w:val="center"/>
          </w:tcPr>
          <w:p w:rsidR="0031187C" w:rsidRPr="0031187C" w:rsidRDefault="0031187C" w:rsidP="0031187C">
            <w:pPr>
              <w:pStyle w:val="NoSpacing1"/>
              <w:jc w:val="center"/>
              <w:rPr>
                <w:rFonts w:asciiTheme="minorHAnsi" w:hAnsiTheme="minorHAnsi"/>
                <w:b/>
                <w:sz w:val="24"/>
              </w:rPr>
            </w:pPr>
            <w:r w:rsidRPr="0031187C">
              <w:rPr>
                <w:rFonts w:asciiTheme="minorHAnsi" w:hAnsiTheme="minorHAnsi"/>
                <w:b/>
                <w:sz w:val="24"/>
              </w:rPr>
              <w:t>How will a decrease in that feeding group affect the abiotic environment?</w:t>
            </w:r>
          </w:p>
        </w:tc>
        <w:tc>
          <w:tcPr>
            <w:tcW w:w="3330" w:type="dxa"/>
          </w:tcPr>
          <w:p w:rsidR="0031187C" w:rsidRPr="0031187C" w:rsidRDefault="0031187C" w:rsidP="0031187C">
            <w:pPr>
              <w:pStyle w:val="NoSpacing1"/>
              <w:jc w:val="center"/>
              <w:rPr>
                <w:rFonts w:asciiTheme="minorHAnsi" w:hAnsiTheme="minorHAnsi"/>
                <w:b/>
                <w:sz w:val="24"/>
              </w:rPr>
            </w:pPr>
            <w:r w:rsidRPr="0031187C">
              <w:rPr>
                <w:rFonts w:asciiTheme="minorHAnsi" w:hAnsiTheme="minorHAnsi"/>
                <w:b/>
                <w:sz w:val="24"/>
              </w:rPr>
              <w:t>How will the change to the abiotic environment affect another organism?</w:t>
            </w:r>
          </w:p>
        </w:tc>
      </w:tr>
      <w:tr w:rsidR="0031187C" w:rsidRPr="0031187C">
        <w:trPr>
          <w:trHeight w:val="1440"/>
        </w:trPr>
        <w:tc>
          <w:tcPr>
            <w:tcW w:w="1714" w:type="dxa"/>
            <w:vAlign w:val="center"/>
          </w:tcPr>
          <w:p w:rsidR="00147247" w:rsidRDefault="00147247" w:rsidP="0031187C">
            <w:pPr>
              <w:pStyle w:val="NoSpacing1"/>
              <w:jc w:val="center"/>
              <w:rPr>
                <w:rFonts w:asciiTheme="minorHAnsi" w:hAnsiTheme="minorHAnsi"/>
                <w:b/>
                <w:sz w:val="24"/>
              </w:rPr>
            </w:pPr>
          </w:p>
          <w:p w:rsidR="0031187C" w:rsidRDefault="0031187C" w:rsidP="0031187C">
            <w:pPr>
              <w:pStyle w:val="NoSpacing1"/>
              <w:jc w:val="center"/>
              <w:rPr>
                <w:rFonts w:asciiTheme="minorHAnsi" w:hAnsiTheme="minorHAnsi"/>
                <w:b/>
                <w:sz w:val="24"/>
              </w:rPr>
            </w:pPr>
            <w:r w:rsidRPr="0031187C">
              <w:rPr>
                <w:rFonts w:asciiTheme="minorHAnsi" w:hAnsiTheme="minorHAnsi"/>
                <w:b/>
                <w:sz w:val="24"/>
              </w:rPr>
              <w:t>Decomposers</w:t>
            </w:r>
          </w:p>
          <w:p w:rsidR="00147247" w:rsidRPr="0031187C" w:rsidRDefault="00147247" w:rsidP="0031187C">
            <w:pPr>
              <w:pStyle w:val="NoSpacing1"/>
              <w:jc w:val="center"/>
              <w:rPr>
                <w:rFonts w:asciiTheme="minorHAnsi" w:hAnsiTheme="minorHAnsi"/>
                <w:b/>
                <w:sz w:val="24"/>
              </w:rPr>
            </w:pPr>
          </w:p>
        </w:tc>
        <w:tc>
          <w:tcPr>
            <w:tcW w:w="2840" w:type="dxa"/>
            <w:vAlign w:val="center"/>
          </w:tcPr>
          <w:p w:rsidR="0031187C" w:rsidRPr="0031187C" w:rsidRDefault="0031187C" w:rsidP="0031187C">
            <w:pPr>
              <w:pStyle w:val="NoSpacing1"/>
              <w:rPr>
                <w:rFonts w:asciiTheme="minorHAnsi" w:hAnsiTheme="minorHAnsi"/>
                <w:color w:val="0000FF"/>
                <w:sz w:val="24"/>
              </w:rPr>
            </w:pPr>
          </w:p>
        </w:tc>
        <w:tc>
          <w:tcPr>
            <w:tcW w:w="3240" w:type="dxa"/>
            <w:vAlign w:val="center"/>
          </w:tcPr>
          <w:p w:rsidR="0031187C" w:rsidRPr="0031187C" w:rsidRDefault="0031187C" w:rsidP="00F365F8">
            <w:pPr>
              <w:pStyle w:val="NoSpacing1"/>
              <w:rPr>
                <w:rFonts w:asciiTheme="minorHAnsi" w:hAnsiTheme="minorHAnsi"/>
                <w:b/>
                <w:sz w:val="24"/>
              </w:rPr>
            </w:pPr>
          </w:p>
        </w:tc>
        <w:tc>
          <w:tcPr>
            <w:tcW w:w="3330" w:type="dxa"/>
          </w:tcPr>
          <w:p w:rsidR="0031187C" w:rsidRPr="0031187C" w:rsidRDefault="0031187C" w:rsidP="0031187C">
            <w:pPr>
              <w:pStyle w:val="NoSpacing1"/>
              <w:rPr>
                <w:rFonts w:asciiTheme="minorHAnsi" w:hAnsiTheme="minorHAnsi"/>
                <w:color w:val="0000FF"/>
                <w:sz w:val="24"/>
              </w:rPr>
            </w:pPr>
          </w:p>
        </w:tc>
      </w:tr>
      <w:tr w:rsidR="0031187C" w:rsidRPr="0031187C">
        <w:trPr>
          <w:trHeight w:val="1440"/>
        </w:trPr>
        <w:tc>
          <w:tcPr>
            <w:tcW w:w="1714" w:type="dxa"/>
          </w:tcPr>
          <w:p w:rsidR="00147247" w:rsidRDefault="00147247" w:rsidP="0031187C">
            <w:pPr>
              <w:pStyle w:val="NoSpacing1"/>
              <w:rPr>
                <w:rFonts w:asciiTheme="minorHAnsi" w:hAnsiTheme="minorHAnsi"/>
                <w:b/>
                <w:sz w:val="24"/>
              </w:rPr>
            </w:pPr>
          </w:p>
          <w:p w:rsidR="00147247" w:rsidRDefault="00147247" w:rsidP="0031187C">
            <w:pPr>
              <w:pStyle w:val="NoSpacing1"/>
              <w:rPr>
                <w:rFonts w:asciiTheme="minorHAnsi" w:hAnsiTheme="minorHAnsi"/>
                <w:b/>
                <w:sz w:val="24"/>
              </w:rPr>
            </w:pPr>
          </w:p>
          <w:p w:rsidR="0031187C" w:rsidRPr="0031187C" w:rsidRDefault="0031187C" w:rsidP="0031187C">
            <w:pPr>
              <w:pStyle w:val="NoSpacing1"/>
              <w:rPr>
                <w:rFonts w:asciiTheme="minorHAnsi" w:hAnsiTheme="minorHAnsi"/>
                <w:b/>
                <w:sz w:val="24"/>
              </w:rPr>
            </w:pPr>
            <w:r w:rsidRPr="0031187C">
              <w:rPr>
                <w:rFonts w:asciiTheme="minorHAnsi" w:hAnsiTheme="minorHAnsi"/>
                <w:b/>
                <w:sz w:val="24"/>
              </w:rPr>
              <w:t>Scrapers</w:t>
            </w:r>
          </w:p>
        </w:tc>
        <w:tc>
          <w:tcPr>
            <w:tcW w:w="2840" w:type="dxa"/>
          </w:tcPr>
          <w:p w:rsidR="0031187C" w:rsidRPr="0031187C" w:rsidRDefault="0031187C" w:rsidP="0031187C">
            <w:pPr>
              <w:pStyle w:val="NoSpacing1"/>
              <w:rPr>
                <w:rFonts w:asciiTheme="minorHAnsi" w:hAnsiTheme="minorHAnsi"/>
                <w:color w:val="0000FF"/>
                <w:sz w:val="24"/>
              </w:rPr>
            </w:pPr>
          </w:p>
          <w:p w:rsidR="0031187C" w:rsidRPr="0031187C" w:rsidRDefault="0031187C" w:rsidP="0031187C">
            <w:pPr>
              <w:pStyle w:val="NoSpacing1"/>
              <w:rPr>
                <w:rFonts w:asciiTheme="minorHAnsi" w:hAnsiTheme="minorHAnsi"/>
                <w:color w:val="0000FF"/>
                <w:sz w:val="24"/>
              </w:rPr>
            </w:pPr>
          </w:p>
        </w:tc>
        <w:tc>
          <w:tcPr>
            <w:tcW w:w="3240" w:type="dxa"/>
          </w:tcPr>
          <w:p w:rsidR="0031187C" w:rsidRPr="0031187C" w:rsidRDefault="0031187C" w:rsidP="0031187C">
            <w:pPr>
              <w:pStyle w:val="NoSpacing1"/>
              <w:rPr>
                <w:rFonts w:asciiTheme="minorHAnsi" w:hAnsiTheme="minorHAnsi"/>
                <w:color w:val="0000FF"/>
                <w:sz w:val="24"/>
              </w:rPr>
            </w:pPr>
          </w:p>
        </w:tc>
        <w:tc>
          <w:tcPr>
            <w:tcW w:w="3330" w:type="dxa"/>
          </w:tcPr>
          <w:p w:rsidR="0031187C" w:rsidRPr="0031187C" w:rsidRDefault="0031187C" w:rsidP="0031187C">
            <w:pPr>
              <w:pStyle w:val="NoSpacing1"/>
              <w:rPr>
                <w:rFonts w:asciiTheme="minorHAnsi" w:hAnsiTheme="minorHAnsi"/>
                <w:color w:val="0000FF"/>
                <w:sz w:val="24"/>
              </w:rPr>
            </w:pPr>
          </w:p>
        </w:tc>
      </w:tr>
      <w:tr w:rsidR="0031187C" w:rsidRPr="0031187C">
        <w:trPr>
          <w:trHeight w:val="1440"/>
        </w:trPr>
        <w:tc>
          <w:tcPr>
            <w:tcW w:w="1714" w:type="dxa"/>
          </w:tcPr>
          <w:p w:rsidR="00147247" w:rsidRDefault="00147247" w:rsidP="0031187C">
            <w:pPr>
              <w:pStyle w:val="NoSpacing1"/>
              <w:rPr>
                <w:rFonts w:asciiTheme="minorHAnsi" w:hAnsiTheme="minorHAnsi"/>
                <w:b/>
                <w:sz w:val="24"/>
              </w:rPr>
            </w:pPr>
          </w:p>
          <w:p w:rsidR="00147247" w:rsidRDefault="00147247" w:rsidP="0031187C">
            <w:pPr>
              <w:pStyle w:val="NoSpacing1"/>
              <w:rPr>
                <w:rFonts w:asciiTheme="minorHAnsi" w:hAnsiTheme="minorHAnsi"/>
                <w:b/>
                <w:sz w:val="24"/>
              </w:rPr>
            </w:pPr>
          </w:p>
          <w:p w:rsidR="0031187C" w:rsidRPr="0031187C" w:rsidRDefault="0031187C" w:rsidP="0031187C">
            <w:pPr>
              <w:pStyle w:val="NoSpacing1"/>
              <w:rPr>
                <w:rFonts w:asciiTheme="minorHAnsi" w:hAnsiTheme="minorHAnsi"/>
                <w:b/>
                <w:sz w:val="24"/>
              </w:rPr>
            </w:pPr>
            <w:r w:rsidRPr="0031187C">
              <w:rPr>
                <w:rFonts w:asciiTheme="minorHAnsi" w:hAnsiTheme="minorHAnsi"/>
                <w:b/>
                <w:sz w:val="24"/>
              </w:rPr>
              <w:t>Collectors</w:t>
            </w:r>
          </w:p>
        </w:tc>
        <w:tc>
          <w:tcPr>
            <w:tcW w:w="2840" w:type="dxa"/>
          </w:tcPr>
          <w:p w:rsidR="0031187C" w:rsidRPr="0031187C" w:rsidRDefault="0031187C" w:rsidP="0031187C">
            <w:pPr>
              <w:pStyle w:val="NoSpacing1"/>
              <w:rPr>
                <w:rFonts w:asciiTheme="minorHAnsi" w:hAnsiTheme="minorHAnsi"/>
                <w:sz w:val="24"/>
              </w:rPr>
            </w:pPr>
          </w:p>
        </w:tc>
        <w:tc>
          <w:tcPr>
            <w:tcW w:w="3240" w:type="dxa"/>
          </w:tcPr>
          <w:p w:rsidR="0031187C" w:rsidRPr="0031187C" w:rsidRDefault="0031187C" w:rsidP="0031187C">
            <w:pPr>
              <w:pStyle w:val="NoSpacing1"/>
              <w:rPr>
                <w:rFonts w:asciiTheme="minorHAnsi" w:hAnsiTheme="minorHAnsi"/>
                <w:sz w:val="24"/>
              </w:rPr>
            </w:pPr>
          </w:p>
        </w:tc>
        <w:tc>
          <w:tcPr>
            <w:tcW w:w="3330" w:type="dxa"/>
          </w:tcPr>
          <w:p w:rsidR="0031187C" w:rsidRPr="0031187C" w:rsidRDefault="0031187C" w:rsidP="0031187C">
            <w:pPr>
              <w:pStyle w:val="NoSpacing1"/>
              <w:rPr>
                <w:rFonts w:asciiTheme="minorHAnsi" w:hAnsiTheme="minorHAnsi"/>
                <w:sz w:val="24"/>
              </w:rPr>
            </w:pPr>
          </w:p>
        </w:tc>
      </w:tr>
      <w:tr w:rsidR="0031187C" w:rsidRPr="0031187C">
        <w:trPr>
          <w:trHeight w:val="1440"/>
        </w:trPr>
        <w:tc>
          <w:tcPr>
            <w:tcW w:w="1714" w:type="dxa"/>
          </w:tcPr>
          <w:p w:rsidR="00147247" w:rsidRDefault="00147247" w:rsidP="0031187C">
            <w:pPr>
              <w:pStyle w:val="NoSpacing1"/>
              <w:rPr>
                <w:rFonts w:asciiTheme="minorHAnsi" w:hAnsiTheme="minorHAnsi"/>
                <w:b/>
                <w:sz w:val="24"/>
              </w:rPr>
            </w:pPr>
          </w:p>
          <w:p w:rsidR="00147247" w:rsidRDefault="00147247" w:rsidP="0031187C">
            <w:pPr>
              <w:pStyle w:val="NoSpacing1"/>
              <w:rPr>
                <w:rFonts w:asciiTheme="minorHAnsi" w:hAnsiTheme="minorHAnsi"/>
                <w:b/>
                <w:sz w:val="24"/>
              </w:rPr>
            </w:pPr>
          </w:p>
          <w:p w:rsidR="0031187C" w:rsidRPr="0031187C" w:rsidRDefault="0031187C" w:rsidP="0031187C">
            <w:pPr>
              <w:pStyle w:val="NoSpacing1"/>
              <w:rPr>
                <w:rFonts w:asciiTheme="minorHAnsi" w:hAnsiTheme="minorHAnsi"/>
                <w:b/>
                <w:sz w:val="24"/>
              </w:rPr>
            </w:pPr>
            <w:r w:rsidRPr="0031187C">
              <w:rPr>
                <w:rFonts w:asciiTheme="minorHAnsi" w:hAnsiTheme="minorHAnsi"/>
                <w:b/>
                <w:sz w:val="24"/>
              </w:rPr>
              <w:t>Shredders</w:t>
            </w:r>
          </w:p>
        </w:tc>
        <w:tc>
          <w:tcPr>
            <w:tcW w:w="2840" w:type="dxa"/>
          </w:tcPr>
          <w:p w:rsidR="0031187C" w:rsidRPr="0031187C" w:rsidRDefault="0031187C" w:rsidP="0031187C">
            <w:pPr>
              <w:pStyle w:val="NoSpacing1"/>
              <w:rPr>
                <w:rFonts w:asciiTheme="minorHAnsi" w:hAnsiTheme="minorHAnsi"/>
                <w:color w:val="0000FF"/>
                <w:sz w:val="24"/>
              </w:rPr>
            </w:pPr>
          </w:p>
          <w:p w:rsidR="0031187C" w:rsidRPr="0031187C" w:rsidRDefault="0031187C" w:rsidP="0031187C">
            <w:pPr>
              <w:pStyle w:val="NoSpacing1"/>
              <w:rPr>
                <w:rFonts w:asciiTheme="minorHAnsi" w:hAnsiTheme="minorHAnsi"/>
                <w:color w:val="0000FF"/>
                <w:sz w:val="24"/>
              </w:rPr>
            </w:pPr>
          </w:p>
          <w:p w:rsidR="0031187C" w:rsidRPr="0031187C" w:rsidRDefault="0031187C" w:rsidP="0031187C">
            <w:pPr>
              <w:pStyle w:val="NoSpacing1"/>
              <w:rPr>
                <w:rFonts w:asciiTheme="minorHAnsi" w:hAnsiTheme="minorHAnsi"/>
                <w:color w:val="0000FF"/>
                <w:sz w:val="24"/>
              </w:rPr>
            </w:pPr>
          </w:p>
          <w:p w:rsidR="0031187C" w:rsidRPr="0031187C" w:rsidRDefault="0031187C" w:rsidP="0031187C">
            <w:pPr>
              <w:pStyle w:val="NoSpacing1"/>
              <w:rPr>
                <w:rFonts w:asciiTheme="minorHAnsi" w:hAnsiTheme="minorHAnsi"/>
                <w:color w:val="0000FF"/>
                <w:sz w:val="24"/>
              </w:rPr>
            </w:pPr>
          </w:p>
        </w:tc>
        <w:tc>
          <w:tcPr>
            <w:tcW w:w="3240" w:type="dxa"/>
          </w:tcPr>
          <w:p w:rsidR="0031187C" w:rsidRPr="0031187C" w:rsidRDefault="0031187C" w:rsidP="0031187C">
            <w:pPr>
              <w:pStyle w:val="NoSpacing1"/>
              <w:rPr>
                <w:rFonts w:asciiTheme="minorHAnsi" w:hAnsiTheme="minorHAnsi"/>
                <w:color w:val="0000FF"/>
                <w:sz w:val="24"/>
              </w:rPr>
            </w:pPr>
          </w:p>
        </w:tc>
        <w:tc>
          <w:tcPr>
            <w:tcW w:w="3330" w:type="dxa"/>
          </w:tcPr>
          <w:p w:rsidR="0031187C" w:rsidRPr="0031187C" w:rsidRDefault="0031187C" w:rsidP="0031187C">
            <w:pPr>
              <w:pStyle w:val="NoSpacing1"/>
              <w:rPr>
                <w:rFonts w:asciiTheme="minorHAnsi" w:hAnsiTheme="minorHAnsi"/>
                <w:color w:val="0000FF"/>
                <w:sz w:val="24"/>
              </w:rPr>
            </w:pPr>
          </w:p>
        </w:tc>
      </w:tr>
      <w:tr w:rsidR="0031187C" w:rsidRPr="0031187C">
        <w:trPr>
          <w:trHeight w:val="1440"/>
        </w:trPr>
        <w:tc>
          <w:tcPr>
            <w:tcW w:w="1714" w:type="dxa"/>
            <w:vAlign w:val="center"/>
          </w:tcPr>
          <w:p w:rsidR="0031187C" w:rsidRPr="0031187C" w:rsidRDefault="0031187C" w:rsidP="0031187C">
            <w:pPr>
              <w:pStyle w:val="NoSpacing1"/>
              <w:jc w:val="center"/>
              <w:rPr>
                <w:rFonts w:asciiTheme="minorHAnsi" w:hAnsiTheme="minorHAnsi"/>
                <w:b/>
                <w:sz w:val="24"/>
              </w:rPr>
            </w:pPr>
            <w:r w:rsidRPr="0031187C">
              <w:rPr>
                <w:rFonts w:asciiTheme="minorHAnsi" w:hAnsiTheme="minorHAnsi"/>
                <w:b/>
                <w:sz w:val="24"/>
              </w:rPr>
              <w:t>Producers</w:t>
            </w:r>
          </w:p>
        </w:tc>
        <w:tc>
          <w:tcPr>
            <w:tcW w:w="2840" w:type="dxa"/>
            <w:vAlign w:val="center"/>
          </w:tcPr>
          <w:p w:rsidR="0031187C" w:rsidRPr="0031187C" w:rsidRDefault="0031187C" w:rsidP="0031187C">
            <w:pPr>
              <w:pStyle w:val="NoSpacing1"/>
              <w:rPr>
                <w:rFonts w:asciiTheme="minorHAnsi" w:hAnsiTheme="minorHAnsi"/>
                <w:sz w:val="24"/>
              </w:rPr>
            </w:pPr>
          </w:p>
        </w:tc>
        <w:tc>
          <w:tcPr>
            <w:tcW w:w="3240" w:type="dxa"/>
          </w:tcPr>
          <w:p w:rsidR="0031187C" w:rsidRPr="0031187C" w:rsidRDefault="0031187C" w:rsidP="0031187C">
            <w:pPr>
              <w:pStyle w:val="NoSpacing1"/>
              <w:rPr>
                <w:rFonts w:asciiTheme="minorHAnsi" w:hAnsiTheme="minorHAnsi"/>
                <w:sz w:val="24"/>
              </w:rPr>
            </w:pPr>
          </w:p>
        </w:tc>
        <w:tc>
          <w:tcPr>
            <w:tcW w:w="3330" w:type="dxa"/>
          </w:tcPr>
          <w:p w:rsidR="0031187C" w:rsidRPr="0031187C" w:rsidRDefault="0031187C" w:rsidP="0031187C">
            <w:pPr>
              <w:pStyle w:val="NoSpacing1"/>
              <w:rPr>
                <w:rFonts w:asciiTheme="minorHAnsi" w:hAnsiTheme="minorHAnsi"/>
                <w:sz w:val="24"/>
              </w:rPr>
            </w:pPr>
          </w:p>
        </w:tc>
      </w:tr>
    </w:tbl>
    <w:p w:rsidR="0031187C" w:rsidRPr="0031187C" w:rsidRDefault="0031187C" w:rsidP="0031187C">
      <w:pPr>
        <w:spacing w:after="0" w:line="240" w:lineRule="auto"/>
        <w:rPr>
          <w:rFonts w:asciiTheme="minorHAnsi" w:hAnsiTheme="minorHAnsi"/>
          <w:color w:val="0000FF"/>
          <w:sz w:val="24"/>
        </w:rPr>
        <w:sectPr w:rsidR="0031187C" w:rsidRPr="0031187C" w:rsidSect="009F1DE0">
          <w:pgSz w:w="15840" w:h="12240" w:orient="landscape"/>
          <w:pgMar w:top="1440" w:right="1008" w:bottom="1440" w:left="1008" w:header="720" w:footer="720" w:gutter="0"/>
          <w:cols w:space="720"/>
          <w:docGrid w:linePitch="360"/>
        </w:sectPr>
      </w:pPr>
    </w:p>
    <w:p w:rsidR="0031187C" w:rsidRPr="0031187C" w:rsidRDefault="00F365F8" w:rsidP="00C7261D">
      <w:pPr>
        <w:jc w:val="center"/>
        <w:rPr>
          <w:rFonts w:asciiTheme="minorHAnsi" w:hAnsiTheme="minorHAnsi"/>
          <w:sz w:val="24"/>
        </w:rPr>
      </w:pPr>
      <w:r w:rsidRPr="0031187C">
        <w:rPr>
          <w:rFonts w:asciiTheme="minorHAnsi" w:hAnsiTheme="minorHAnsi"/>
          <w:noProof/>
          <w:sz w:val="24"/>
        </w:rPr>
        <w:lastRenderedPageBreak/>
        <w:drawing>
          <wp:inline distT="0" distB="0" distL="0" distR="0">
            <wp:extent cx="6821137" cy="5963300"/>
            <wp:effectExtent l="19050" t="0" r="0" b="0"/>
            <wp:docPr id="5" name="Picture 29"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
                    <pic:cNvPicPr>
                      <a:picLocks noChangeAspect="1" noChangeArrowheads="1"/>
                    </pic:cNvPicPr>
                  </pic:nvPicPr>
                  <pic:blipFill>
                    <a:blip r:embed="rId45" cstate="print"/>
                    <a:srcRect/>
                    <a:stretch>
                      <a:fillRect/>
                    </a:stretch>
                  </pic:blipFill>
                  <pic:spPr bwMode="auto">
                    <a:xfrm>
                      <a:off x="0" y="0"/>
                      <a:ext cx="6830045" cy="5971088"/>
                    </a:xfrm>
                    <a:prstGeom prst="rect">
                      <a:avLst/>
                    </a:prstGeom>
                    <a:noFill/>
                    <a:ln w="9525">
                      <a:noFill/>
                      <a:miter lim="800000"/>
                      <a:headEnd/>
                      <a:tailEnd/>
                    </a:ln>
                  </pic:spPr>
                </pic:pic>
              </a:graphicData>
            </a:graphic>
          </wp:inline>
        </w:drawing>
      </w:r>
    </w:p>
    <w:p w:rsidR="00504DCF" w:rsidRDefault="00504DCF" w:rsidP="0031187C">
      <w:pPr>
        <w:rPr>
          <w:rFonts w:asciiTheme="minorHAnsi" w:hAnsiTheme="minorHAnsi"/>
          <w:sz w:val="24"/>
        </w:rPr>
        <w:sectPr w:rsidR="00504DCF" w:rsidSect="009F1DE0">
          <w:pgSz w:w="15840" w:h="12240" w:orient="landscape"/>
          <w:pgMar w:top="1440" w:right="1008" w:bottom="1440" w:left="1008" w:header="720" w:footer="720" w:gutter="0"/>
          <w:cols w:space="720"/>
          <w:docGrid w:linePitch="299"/>
        </w:sectPr>
      </w:pPr>
    </w:p>
    <w:p w:rsidR="0031187C" w:rsidRPr="0031187C" w:rsidRDefault="00B24C1C" w:rsidP="0031187C">
      <w:pPr>
        <w:spacing w:after="120" w:line="240" w:lineRule="auto"/>
        <w:ind w:left="360"/>
        <w:jc w:val="center"/>
        <w:rPr>
          <w:rFonts w:asciiTheme="minorHAnsi" w:hAnsiTheme="minorHAnsi"/>
          <w:b/>
          <w:sz w:val="24"/>
        </w:rPr>
      </w:pPr>
      <w:r>
        <w:rPr>
          <w:rFonts w:asciiTheme="minorHAnsi" w:hAnsiTheme="minorHAnsi"/>
          <w:b/>
          <w:sz w:val="24"/>
        </w:rPr>
        <w:lastRenderedPageBreak/>
        <w:t>Lesson 8</w:t>
      </w:r>
      <w:r w:rsidR="00F77AEE">
        <w:rPr>
          <w:rFonts w:asciiTheme="minorHAnsi" w:hAnsiTheme="minorHAnsi"/>
          <w:b/>
          <w:sz w:val="24"/>
        </w:rPr>
        <w:t xml:space="preserve">: </w:t>
      </w:r>
      <w:r w:rsidR="0031187C" w:rsidRPr="0031187C">
        <w:rPr>
          <w:rFonts w:asciiTheme="minorHAnsi" w:hAnsiTheme="minorHAnsi"/>
          <w:b/>
          <w:sz w:val="24"/>
        </w:rPr>
        <w:t>What</w:t>
      </w:r>
      <w:r w:rsidR="0031187C" w:rsidRPr="0031187C">
        <w:rPr>
          <w:rFonts w:asciiTheme="minorHAnsi" w:hAnsiTheme="minorHAnsi" w:cs="Calibri"/>
          <w:b/>
          <w:sz w:val="24"/>
          <w:szCs w:val="32"/>
        </w:rPr>
        <w:t xml:space="preserve"> </w:t>
      </w:r>
      <w:r w:rsidR="0031187C" w:rsidRPr="0031187C">
        <w:rPr>
          <w:rFonts w:asciiTheme="minorHAnsi" w:hAnsiTheme="minorHAnsi"/>
          <w:b/>
          <w:sz w:val="24"/>
        </w:rPr>
        <w:t>affects what lives in leaf packs?</w:t>
      </w:r>
    </w:p>
    <w:p w:rsidR="0031187C" w:rsidRPr="00F365F8" w:rsidRDefault="00B76F43" w:rsidP="00F365F8">
      <w:pPr>
        <w:rPr>
          <w:rFonts w:asciiTheme="minorHAnsi" w:hAnsiTheme="minorHAnsi" w:cs="Arial"/>
          <w:sz w:val="24"/>
        </w:rPr>
      </w:pPr>
      <w:r w:rsidRPr="0031187C">
        <w:rPr>
          <w:rFonts w:asciiTheme="minorHAnsi" w:hAnsiTheme="minorHAnsi" w:cs="Arial"/>
          <w:sz w:val="24"/>
        </w:rPr>
        <w:t>Name</w:t>
      </w:r>
      <w:r>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t>___________________</w:t>
      </w:r>
      <w:r>
        <w:rPr>
          <w:rFonts w:asciiTheme="minorHAnsi" w:hAnsiTheme="minorHAnsi" w:cs="Arial"/>
          <w:sz w:val="24"/>
        </w:rPr>
        <w:tab/>
      </w:r>
      <w:r>
        <w:rPr>
          <w:rFonts w:asciiTheme="minorHAnsi" w:hAnsiTheme="minorHAnsi" w:cs="Arial"/>
          <w:sz w:val="24"/>
        </w:rPr>
        <w:tab/>
        <w:t>Period___________</w:t>
      </w:r>
      <w:r>
        <w:rPr>
          <w:rFonts w:asciiTheme="minorHAnsi" w:hAnsiTheme="minorHAnsi" w:cs="Arial"/>
          <w:sz w:val="24"/>
        </w:rPr>
        <w:tab/>
      </w:r>
    </w:p>
    <w:p w:rsidR="0031187C" w:rsidRPr="0031187C" w:rsidRDefault="0031187C" w:rsidP="0031187C">
      <w:pPr>
        <w:numPr>
          <w:ilvl w:val="0"/>
          <w:numId w:val="3"/>
        </w:numPr>
        <w:spacing w:after="120" w:line="240" w:lineRule="auto"/>
        <w:rPr>
          <w:rFonts w:asciiTheme="minorHAnsi" w:hAnsiTheme="minorHAnsi"/>
          <w:sz w:val="24"/>
        </w:rPr>
      </w:pPr>
      <w:r w:rsidRPr="0031187C">
        <w:rPr>
          <w:rFonts w:asciiTheme="minorHAnsi" w:hAnsiTheme="minorHAnsi"/>
          <w:sz w:val="24"/>
        </w:rPr>
        <w:t xml:space="preserve">Calculate the total number of individuals in each </w:t>
      </w:r>
      <w:proofErr w:type="spellStart"/>
      <w:r w:rsidRPr="0031187C">
        <w:rPr>
          <w:rFonts w:asciiTheme="minorHAnsi" w:hAnsiTheme="minorHAnsi"/>
          <w:sz w:val="24"/>
        </w:rPr>
        <w:t>macroinvertebrate</w:t>
      </w:r>
      <w:proofErr w:type="spellEnd"/>
      <w:r w:rsidRPr="0031187C">
        <w:rPr>
          <w:rFonts w:asciiTheme="minorHAnsi" w:hAnsiTheme="minorHAnsi"/>
          <w:sz w:val="24"/>
        </w:rPr>
        <w:t xml:space="preserve"> group using the data collected by your whole class.  </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740"/>
        <w:gridCol w:w="2930"/>
        <w:gridCol w:w="3060"/>
      </w:tblGrid>
      <w:tr w:rsidR="0031187C" w:rsidRPr="0031187C">
        <w:tc>
          <w:tcPr>
            <w:tcW w:w="2740" w:type="dxa"/>
          </w:tcPr>
          <w:p w:rsidR="0031187C" w:rsidRPr="0031187C" w:rsidRDefault="0031187C" w:rsidP="0031187C">
            <w:pPr>
              <w:spacing w:after="120" w:line="240" w:lineRule="auto"/>
              <w:rPr>
                <w:rFonts w:asciiTheme="minorHAnsi" w:hAnsiTheme="minorHAnsi"/>
                <w:b/>
                <w:sz w:val="24"/>
                <w:szCs w:val="24"/>
              </w:rPr>
            </w:pPr>
          </w:p>
        </w:tc>
        <w:tc>
          <w:tcPr>
            <w:tcW w:w="5990" w:type="dxa"/>
            <w:gridSpan w:val="2"/>
          </w:tcPr>
          <w:p w:rsidR="0031187C" w:rsidRPr="0031187C" w:rsidRDefault="0031187C" w:rsidP="0031187C">
            <w:pPr>
              <w:spacing w:after="120" w:line="240" w:lineRule="auto"/>
              <w:jc w:val="center"/>
              <w:rPr>
                <w:rFonts w:asciiTheme="minorHAnsi" w:hAnsiTheme="minorHAnsi"/>
                <w:b/>
                <w:sz w:val="24"/>
                <w:szCs w:val="24"/>
              </w:rPr>
            </w:pPr>
            <w:r w:rsidRPr="0031187C">
              <w:rPr>
                <w:rFonts w:asciiTheme="minorHAnsi" w:hAnsiTheme="minorHAnsi"/>
                <w:b/>
                <w:sz w:val="24"/>
                <w:szCs w:val="24"/>
              </w:rPr>
              <w:t>Total Number</w:t>
            </w:r>
          </w:p>
        </w:tc>
      </w:tr>
      <w:tr w:rsidR="0031187C" w:rsidRPr="0031187C">
        <w:tc>
          <w:tcPr>
            <w:tcW w:w="2740" w:type="dxa"/>
          </w:tcPr>
          <w:p w:rsidR="0031187C" w:rsidRPr="0031187C" w:rsidRDefault="0031187C" w:rsidP="0031187C">
            <w:pPr>
              <w:spacing w:after="120" w:line="240" w:lineRule="auto"/>
              <w:rPr>
                <w:rFonts w:asciiTheme="minorHAnsi" w:hAnsiTheme="minorHAnsi"/>
                <w:b/>
                <w:sz w:val="24"/>
                <w:szCs w:val="24"/>
              </w:rPr>
            </w:pPr>
            <w:r w:rsidRPr="0031187C">
              <w:rPr>
                <w:rFonts w:asciiTheme="minorHAnsi" w:hAnsiTheme="minorHAnsi"/>
                <w:b/>
                <w:sz w:val="24"/>
                <w:szCs w:val="24"/>
              </w:rPr>
              <w:t>Group</w:t>
            </w:r>
          </w:p>
        </w:tc>
        <w:tc>
          <w:tcPr>
            <w:tcW w:w="2930" w:type="dxa"/>
          </w:tcPr>
          <w:p w:rsidR="0031187C" w:rsidRPr="0031187C" w:rsidRDefault="0031187C" w:rsidP="0031187C">
            <w:pPr>
              <w:spacing w:after="120" w:line="240" w:lineRule="auto"/>
              <w:jc w:val="center"/>
              <w:rPr>
                <w:rFonts w:asciiTheme="minorHAnsi" w:hAnsiTheme="minorHAnsi"/>
                <w:b/>
                <w:sz w:val="24"/>
                <w:szCs w:val="24"/>
              </w:rPr>
            </w:pPr>
            <w:r w:rsidRPr="0031187C">
              <w:rPr>
                <w:rFonts w:asciiTheme="minorHAnsi" w:hAnsiTheme="minorHAnsi"/>
                <w:b/>
                <w:sz w:val="24"/>
                <w:szCs w:val="24"/>
              </w:rPr>
              <w:t>Riffle</w:t>
            </w:r>
          </w:p>
        </w:tc>
        <w:tc>
          <w:tcPr>
            <w:tcW w:w="3060" w:type="dxa"/>
          </w:tcPr>
          <w:p w:rsidR="0031187C" w:rsidRPr="0031187C" w:rsidRDefault="0031187C" w:rsidP="0031187C">
            <w:pPr>
              <w:spacing w:after="120" w:line="240" w:lineRule="auto"/>
              <w:jc w:val="center"/>
              <w:rPr>
                <w:rFonts w:asciiTheme="minorHAnsi" w:hAnsiTheme="minorHAnsi"/>
                <w:b/>
                <w:sz w:val="24"/>
                <w:szCs w:val="24"/>
              </w:rPr>
            </w:pPr>
            <w:r w:rsidRPr="0031187C">
              <w:rPr>
                <w:rFonts w:asciiTheme="minorHAnsi" w:hAnsiTheme="minorHAnsi"/>
                <w:b/>
                <w:sz w:val="24"/>
                <w:szCs w:val="24"/>
              </w:rPr>
              <w:t>Pool</w:t>
            </w: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b/>
                <w:sz w:val="24"/>
              </w:rPr>
              <w:t>Stoneflies</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b/>
                <w:sz w:val="24"/>
              </w:rPr>
              <w:t>Mayflies</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b/>
                <w:sz w:val="24"/>
              </w:rPr>
            </w:pPr>
            <w:r w:rsidRPr="0031187C">
              <w:rPr>
                <w:rFonts w:asciiTheme="minorHAnsi" w:hAnsiTheme="minorHAnsi" w:cs="Calibri"/>
                <w:b/>
                <w:sz w:val="24"/>
              </w:rPr>
              <w:t>Dragonflies</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color w:val="0000FF"/>
                <w:sz w:val="24"/>
              </w:rPr>
              <w:br w:type="page"/>
            </w:r>
            <w:r w:rsidRPr="0031187C">
              <w:rPr>
                <w:rFonts w:asciiTheme="minorHAnsi" w:hAnsiTheme="minorHAnsi" w:cs="Calibri"/>
                <w:b/>
                <w:sz w:val="24"/>
              </w:rPr>
              <w:t xml:space="preserve">Damselflies </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b/>
                <w:sz w:val="24"/>
              </w:rPr>
              <w:t>True Flies / Black Flies</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b/>
                <w:sz w:val="24"/>
              </w:rPr>
            </w:pPr>
            <w:r w:rsidRPr="0031187C">
              <w:rPr>
                <w:rFonts w:asciiTheme="minorHAnsi" w:hAnsiTheme="minorHAnsi" w:cs="Calibri"/>
                <w:b/>
                <w:sz w:val="24"/>
              </w:rPr>
              <w:t>Crane Flies</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sz w:val="24"/>
              </w:rPr>
            </w:pPr>
            <w:proofErr w:type="spellStart"/>
            <w:r w:rsidRPr="0031187C">
              <w:rPr>
                <w:rFonts w:asciiTheme="minorHAnsi" w:hAnsiTheme="minorHAnsi" w:cs="Calibri"/>
                <w:b/>
                <w:sz w:val="24"/>
              </w:rPr>
              <w:t>Caddisflies</w:t>
            </w:r>
            <w:proofErr w:type="spellEnd"/>
            <w:r w:rsidRPr="0031187C">
              <w:rPr>
                <w:rFonts w:asciiTheme="minorHAnsi" w:hAnsiTheme="minorHAnsi" w:cs="Calibri"/>
                <w:sz w:val="24"/>
              </w:rPr>
              <w:t xml:space="preserve"> </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b/>
                <w:sz w:val="24"/>
              </w:rPr>
              <w:t>Snails</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b/>
                <w:sz w:val="24"/>
              </w:rPr>
              <w:t>Beetles</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r w:rsidR="0031187C" w:rsidRPr="0031187C">
        <w:tc>
          <w:tcPr>
            <w:tcW w:w="2740" w:type="dxa"/>
            <w:vAlign w:val="center"/>
          </w:tcPr>
          <w:p w:rsidR="0031187C" w:rsidRPr="0031187C" w:rsidRDefault="0031187C" w:rsidP="0031187C">
            <w:pPr>
              <w:spacing w:after="0" w:line="240" w:lineRule="auto"/>
              <w:rPr>
                <w:rFonts w:asciiTheme="minorHAnsi" w:hAnsiTheme="minorHAnsi" w:cs="Calibri"/>
                <w:sz w:val="24"/>
              </w:rPr>
            </w:pPr>
            <w:r w:rsidRPr="0031187C">
              <w:rPr>
                <w:rFonts w:asciiTheme="minorHAnsi" w:hAnsiTheme="minorHAnsi" w:cs="Calibri"/>
                <w:b/>
                <w:sz w:val="24"/>
              </w:rPr>
              <w:t>True Bugs</w:t>
            </w:r>
          </w:p>
        </w:tc>
        <w:tc>
          <w:tcPr>
            <w:tcW w:w="2930" w:type="dxa"/>
          </w:tcPr>
          <w:p w:rsidR="0031187C" w:rsidRPr="0031187C" w:rsidRDefault="0031187C" w:rsidP="0031187C">
            <w:pPr>
              <w:spacing w:after="120" w:line="240" w:lineRule="auto"/>
              <w:rPr>
                <w:rFonts w:asciiTheme="minorHAnsi" w:hAnsiTheme="minorHAnsi"/>
                <w:sz w:val="24"/>
                <w:szCs w:val="24"/>
              </w:rPr>
            </w:pPr>
          </w:p>
        </w:tc>
        <w:tc>
          <w:tcPr>
            <w:tcW w:w="3060" w:type="dxa"/>
          </w:tcPr>
          <w:p w:rsidR="0031187C" w:rsidRPr="0031187C" w:rsidRDefault="0031187C" w:rsidP="0031187C">
            <w:pPr>
              <w:spacing w:after="120" w:line="240" w:lineRule="auto"/>
              <w:rPr>
                <w:rFonts w:asciiTheme="minorHAnsi" w:hAnsiTheme="minorHAnsi"/>
                <w:sz w:val="24"/>
                <w:szCs w:val="24"/>
              </w:rPr>
            </w:pPr>
          </w:p>
        </w:tc>
      </w:tr>
    </w:tbl>
    <w:p w:rsidR="0031187C" w:rsidRPr="0031187C" w:rsidRDefault="0031187C" w:rsidP="0031187C">
      <w:pPr>
        <w:spacing w:after="120" w:line="240" w:lineRule="auto"/>
        <w:ind w:hanging="720"/>
        <w:rPr>
          <w:rFonts w:asciiTheme="minorHAnsi" w:hAnsiTheme="minorHAnsi"/>
          <w:sz w:val="24"/>
        </w:rPr>
      </w:pPr>
    </w:p>
    <w:p w:rsidR="0031187C" w:rsidRPr="0031187C" w:rsidRDefault="0031187C" w:rsidP="0031187C">
      <w:pPr>
        <w:pStyle w:val="ColorfulList-Accent11"/>
        <w:numPr>
          <w:ilvl w:val="0"/>
          <w:numId w:val="3"/>
        </w:numPr>
        <w:spacing w:after="0" w:line="240" w:lineRule="auto"/>
        <w:rPr>
          <w:rFonts w:asciiTheme="minorHAnsi" w:hAnsiTheme="minorHAnsi"/>
          <w:sz w:val="24"/>
        </w:rPr>
      </w:pPr>
      <w:r w:rsidRPr="0031187C">
        <w:rPr>
          <w:rFonts w:asciiTheme="minorHAnsi" w:hAnsiTheme="minorHAnsi"/>
          <w:sz w:val="24"/>
        </w:rPr>
        <w:t>Create a bar graph below comparing the number of individuals in each group from the two types of packs, riffles and pool.</w:t>
      </w:r>
    </w:p>
    <w:p w:rsidR="0031187C" w:rsidRPr="0031187C" w:rsidRDefault="0031187C" w:rsidP="0031187C">
      <w:pPr>
        <w:pStyle w:val="ColorfulList-Accent11"/>
        <w:ind w:left="360"/>
        <w:rPr>
          <w:rFonts w:asciiTheme="minorHAnsi" w:hAnsiTheme="minorHAnsi"/>
          <w:sz w:val="24"/>
        </w:rPr>
      </w:pPr>
    </w:p>
    <w:p w:rsidR="0031187C" w:rsidRPr="0031187C" w:rsidRDefault="0031187C" w:rsidP="0031187C">
      <w:pPr>
        <w:pStyle w:val="ColorfulList-Accent11"/>
        <w:ind w:left="0"/>
        <w:rPr>
          <w:rFonts w:asciiTheme="minorHAnsi" w:hAnsiTheme="minorHAnsi"/>
          <w:sz w:val="24"/>
        </w:rPr>
      </w:pPr>
      <w:r w:rsidRPr="0031187C">
        <w:rPr>
          <w:rFonts w:asciiTheme="minorHAnsi" w:hAnsiTheme="minorHAnsi"/>
          <w:noProof/>
          <w:sz w:val="24"/>
        </w:rPr>
        <w:drawing>
          <wp:inline distT="0" distB="0" distL="0" distR="0">
            <wp:extent cx="5252720" cy="2479040"/>
            <wp:effectExtent l="0" t="0" r="0" b="0"/>
            <wp:docPr id="31" name="C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1187C" w:rsidRPr="0031187C" w:rsidRDefault="0031187C" w:rsidP="0031187C">
      <w:pPr>
        <w:pStyle w:val="ColorfulList-Accent11"/>
        <w:ind w:left="360"/>
        <w:rPr>
          <w:rFonts w:asciiTheme="minorHAnsi" w:hAnsiTheme="minorHAnsi"/>
          <w:sz w:val="24"/>
        </w:rPr>
      </w:pPr>
      <w:r w:rsidRPr="0031187C">
        <w:rPr>
          <w:rFonts w:asciiTheme="minorHAnsi" w:hAnsiTheme="minorHAnsi"/>
          <w:sz w:val="24"/>
        </w:rPr>
        <w:tab/>
      </w:r>
      <w:r w:rsidRPr="0031187C">
        <w:rPr>
          <w:rFonts w:asciiTheme="minorHAnsi" w:hAnsiTheme="minorHAnsi"/>
          <w:sz w:val="24"/>
        </w:rPr>
        <w:tab/>
      </w:r>
      <w:r w:rsidRPr="0031187C">
        <w:rPr>
          <w:rFonts w:asciiTheme="minorHAnsi" w:hAnsiTheme="minorHAnsi"/>
          <w:sz w:val="24"/>
        </w:rPr>
        <w:tab/>
      </w:r>
    </w:p>
    <w:p w:rsidR="0031187C" w:rsidRPr="0031187C" w:rsidRDefault="0031187C" w:rsidP="0031187C">
      <w:pPr>
        <w:numPr>
          <w:ilvl w:val="0"/>
          <w:numId w:val="3"/>
        </w:numPr>
        <w:spacing w:after="0" w:line="240" w:lineRule="auto"/>
        <w:rPr>
          <w:rFonts w:asciiTheme="minorHAnsi" w:hAnsiTheme="minorHAnsi"/>
          <w:sz w:val="24"/>
          <w:szCs w:val="24"/>
        </w:rPr>
      </w:pPr>
      <w:r w:rsidRPr="0031187C">
        <w:rPr>
          <w:rFonts w:asciiTheme="minorHAnsi" w:hAnsiTheme="minorHAnsi"/>
          <w:sz w:val="24"/>
          <w:szCs w:val="24"/>
        </w:rPr>
        <w:t>Using the data your teacher provides, describe the differences in abiotic conditions between the riffles and pools:</w:t>
      </w:r>
    </w:p>
    <w:p w:rsidR="0031187C" w:rsidRPr="0031187C" w:rsidRDefault="0031187C" w:rsidP="0031187C">
      <w:pPr>
        <w:spacing w:after="0" w:line="240" w:lineRule="auto"/>
        <w:ind w:firstLine="360"/>
        <w:rPr>
          <w:rFonts w:asciiTheme="minorHAnsi" w:hAnsiTheme="minorHAnsi"/>
          <w:sz w:val="24"/>
          <w:szCs w:val="24"/>
        </w:rPr>
      </w:pPr>
    </w:p>
    <w:p w:rsidR="0031187C" w:rsidRPr="0031187C" w:rsidRDefault="00291EC7" w:rsidP="0031187C">
      <w:pPr>
        <w:spacing w:after="0" w:line="240" w:lineRule="auto"/>
        <w:ind w:left="360"/>
        <w:rPr>
          <w:rFonts w:asciiTheme="minorHAnsi" w:hAnsiTheme="minorHAnsi"/>
          <w:sz w:val="24"/>
          <w:szCs w:val="24"/>
        </w:rPr>
      </w:pPr>
      <w:r>
        <w:rPr>
          <w:rFonts w:asciiTheme="minorHAnsi" w:hAnsiTheme="minorHAnsi"/>
          <w:sz w:val="24"/>
          <w:szCs w:val="24"/>
        </w:rPr>
        <w:t>-T</w:t>
      </w:r>
      <w:r w:rsidR="0031187C" w:rsidRPr="0031187C">
        <w:rPr>
          <w:rFonts w:asciiTheme="minorHAnsi" w:hAnsiTheme="minorHAnsi"/>
          <w:sz w:val="24"/>
          <w:szCs w:val="24"/>
        </w:rPr>
        <w:t>he amount of di</w:t>
      </w:r>
      <w:r>
        <w:rPr>
          <w:rFonts w:asciiTheme="minorHAnsi" w:hAnsiTheme="minorHAnsi"/>
          <w:sz w:val="24"/>
          <w:szCs w:val="24"/>
        </w:rPr>
        <w:t xml:space="preserve">ssolved oxygen was higher </w:t>
      </w:r>
      <w:proofErr w:type="gramStart"/>
      <w:r>
        <w:rPr>
          <w:rFonts w:asciiTheme="minorHAnsi" w:hAnsiTheme="minorHAnsi"/>
          <w:sz w:val="24"/>
          <w:szCs w:val="24"/>
        </w:rPr>
        <w:t>in(</w:t>
      </w:r>
      <w:proofErr w:type="gramEnd"/>
      <w:r>
        <w:rPr>
          <w:rFonts w:asciiTheme="minorHAnsi" w:hAnsiTheme="minorHAnsi"/>
          <w:sz w:val="24"/>
          <w:szCs w:val="24"/>
        </w:rPr>
        <w:t xml:space="preserve">circle one):   Riffle    </w:t>
      </w:r>
      <w:r w:rsidR="0031187C" w:rsidRPr="0031187C">
        <w:rPr>
          <w:rFonts w:asciiTheme="minorHAnsi" w:hAnsiTheme="minorHAnsi"/>
          <w:sz w:val="24"/>
          <w:szCs w:val="24"/>
        </w:rPr>
        <w:t xml:space="preserve"> or </w:t>
      </w:r>
      <w:r w:rsidR="0031187C" w:rsidRPr="0031187C">
        <w:rPr>
          <w:rFonts w:asciiTheme="minorHAnsi" w:hAnsiTheme="minorHAnsi"/>
          <w:sz w:val="24"/>
          <w:szCs w:val="24"/>
        </w:rPr>
        <w:tab/>
        <w:t>Pools</w:t>
      </w:r>
    </w:p>
    <w:p w:rsidR="0031187C" w:rsidRPr="0031187C" w:rsidRDefault="0031187C" w:rsidP="0031187C">
      <w:pPr>
        <w:spacing w:after="0" w:line="240" w:lineRule="auto"/>
        <w:ind w:left="360"/>
        <w:rPr>
          <w:rFonts w:asciiTheme="minorHAnsi" w:hAnsiTheme="minorHAnsi"/>
          <w:sz w:val="24"/>
          <w:szCs w:val="24"/>
        </w:rPr>
      </w:pPr>
    </w:p>
    <w:p w:rsidR="0031187C" w:rsidRPr="0031187C" w:rsidRDefault="00291EC7" w:rsidP="00291EC7">
      <w:pPr>
        <w:spacing w:after="0" w:line="240" w:lineRule="auto"/>
        <w:ind w:left="360"/>
        <w:rPr>
          <w:rFonts w:asciiTheme="minorHAnsi" w:hAnsiTheme="minorHAnsi"/>
          <w:sz w:val="24"/>
          <w:szCs w:val="24"/>
        </w:rPr>
      </w:pPr>
      <w:r>
        <w:rPr>
          <w:rFonts w:asciiTheme="minorHAnsi" w:hAnsiTheme="minorHAnsi"/>
          <w:sz w:val="24"/>
          <w:szCs w:val="24"/>
        </w:rPr>
        <w:lastRenderedPageBreak/>
        <w:t>-T</w:t>
      </w:r>
      <w:r w:rsidR="0031187C" w:rsidRPr="0031187C">
        <w:rPr>
          <w:rFonts w:asciiTheme="minorHAnsi" w:hAnsiTheme="minorHAnsi"/>
          <w:sz w:val="24"/>
          <w:szCs w:val="24"/>
        </w:rPr>
        <w:t>he pH of the water was:</w:t>
      </w:r>
      <w:r w:rsidR="0031187C" w:rsidRPr="0031187C">
        <w:rPr>
          <w:rFonts w:asciiTheme="minorHAnsi" w:hAnsiTheme="minorHAnsi"/>
          <w:sz w:val="24"/>
          <w:szCs w:val="24"/>
        </w:rPr>
        <w:tab/>
      </w:r>
      <w:r w:rsidR="0031187C" w:rsidRPr="0031187C">
        <w:rPr>
          <w:rFonts w:asciiTheme="minorHAnsi" w:hAnsiTheme="minorHAnsi"/>
          <w:sz w:val="24"/>
          <w:szCs w:val="24"/>
        </w:rPr>
        <w:tab/>
      </w:r>
      <w:r w:rsidR="0031187C" w:rsidRPr="0031187C">
        <w:rPr>
          <w:rFonts w:asciiTheme="minorHAnsi" w:hAnsiTheme="minorHAnsi"/>
          <w:sz w:val="24"/>
          <w:szCs w:val="24"/>
        </w:rPr>
        <w:tab/>
      </w:r>
      <w:r w:rsidR="0031187C" w:rsidRPr="0031187C">
        <w:rPr>
          <w:rFonts w:asciiTheme="minorHAnsi" w:hAnsiTheme="minorHAnsi"/>
          <w:sz w:val="24"/>
          <w:szCs w:val="24"/>
        </w:rPr>
        <w:tab/>
      </w:r>
    </w:p>
    <w:p w:rsidR="00291EC7" w:rsidRDefault="00291EC7" w:rsidP="0031187C">
      <w:pPr>
        <w:spacing w:after="0" w:line="240" w:lineRule="auto"/>
        <w:ind w:left="360"/>
        <w:rPr>
          <w:rFonts w:asciiTheme="minorHAnsi" w:hAnsiTheme="minorHAnsi"/>
          <w:sz w:val="24"/>
          <w:szCs w:val="24"/>
        </w:rPr>
      </w:pPr>
      <w:r>
        <w:rPr>
          <w:rFonts w:asciiTheme="minorHAnsi" w:hAnsiTheme="minorHAnsi"/>
          <w:sz w:val="24"/>
          <w:szCs w:val="24"/>
        </w:rPr>
        <w:tab/>
        <w:t xml:space="preserve">Riffle: </w:t>
      </w:r>
      <w:r w:rsidR="0031187C" w:rsidRPr="0031187C">
        <w:rPr>
          <w:rFonts w:asciiTheme="minorHAnsi" w:hAnsiTheme="minorHAnsi"/>
          <w:sz w:val="24"/>
          <w:szCs w:val="24"/>
        </w:rPr>
        <w:t>0   1   2   3   4   5   6   7   8   9   10   11   12   14</w:t>
      </w:r>
      <w:r w:rsidR="0031187C" w:rsidRPr="0031187C">
        <w:rPr>
          <w:rFonts w:asciiTheme="minorHAnsi" w:hAnsiTheme="minorHAnsi"/>
          <w:sz w:val="24"/>
          <w:szCs w:val="24"/>
        </w:rPr>
        <w:tab/>
      </w:r>
    </w:p>
    <w:p w:rsidR="0031187C" w:rsidRPr="0031187C" w:rsidRDefault="00291EC7" w:rsidP="0031187C">
      <w:pPr>
        <w:spacing w:after="0" w:line="240" w:lineRule="auto"/>
        <w:ind w:left="360"/>
        <w:rPr>
          <w:rFonts w:asciiTheme="minorHAnsi" w:hAnsiTheme="minorHAnsi"/>
          <w:sz w:val="24"/>
          <w:szCs w:val="24"/>
        </w:rPr>
      </w:pPr>
      <w:r>
        <w:rPr>
          <w:rFonts w:asciiTheme="minorHAnsi" w:hAnsiTheme="minorHAnsi"/>
          <w:sz w:val="24"/>
          <w:szCs w:val="24"/>
        </w:rPr>
        <w:tab/>
        <w:t xml:space="preserve">Pool: </w:t>
      </w:r>
      <w:r w:rsidR="0031187C" w:rsidRPr="0031187C">
        <w:rPr>
          <w:rFonts w:asciiTheme="minorHAnsi" w:hAnsiTheme="minorHAnsi"/>
          <w:sz w:val="24"/>
          <w:szCs w:val="24"/>
        </w:rPr>
        <w:t>0   1   2   3   4   5   6   7   8   9   10   11   12   14</w:t>
      </w:r>
    </w:p>
    <w:p w:rsidR="0031187C" w:rsidRPr="0031187C" w:rsidRDefault="0031187C" w:rsidP="0031187C">
      <w:pPr>
        <w:spacing w:after="0" w:line="240" w:lineRule="auto"/>
        <w:rPr>
          <w:rFonts w:asciiTheme="minorHAnsi" w:hAnsiTheme="minorHAnsi"/>
          <w:sz w:val="24"/>
          <w:szCs w:val="24"/>
        </w:rPr>
      </w:pPr>
    </w:p>
    <w:p w:rsidR="0031187C" w:rsidRPr="0031187C" w:rsidRDefault="00291EC7" w:rsidP="0031187C">
      <w:pPr>
        <w:spacing w:after="0" w:line="240" w:lineRule="auto"/>
        <w:ind w:left="360"/>
        <w:rPr>
          <w:rFonts w:asciiTheme="minorHAnsi" w:hAnsiTheme="minorHAnsi"/>
          <w:sz w:val="24"/>
          <w:szCs w:val="24"/>
        </w:rPr>
      </w:pPr>
      <w:r>
        <w:rPr>
          <w:rFonts w:asciiTheme="minorHAnsi" w:hAnsiTheme="minorHAnsi"/>
          <w:sz w:val="24"/>
          <w:szCs w:val="24"/>
        </w:rPr>
        <w:t>-T</w:t>
      </w:r>
      <w:r w:rsidR="0031187C" w:rsidRPr="0031187C">
        <w:rPr>
          <w:rFonts w:asciiTheme="minorHAnsi" w:hAnsiTheme="minorHAnsi"/>
          <w:sz w:val="24"/>
          <w:szCs w:val="24"/>
        </w:rPr>
        <w:t>he temperature of the water was:</w:t>
      </w:r>
      <w:r w:rsidR="0031187C" w:rsidRPr="0031187C">
        <w:rPr>
          <w:rFonts w:asciiTheme="minorHAnsi" w:hAnsiTheme="minorHAnsi"/>
          <w:sz w:val="24"/>
          <w:szCs w:val="24"/>
        </w:rPr>
        <w:tab/>
        <w:t>Riffle: ______</w:t>
      </w:r>
      <w:r w:rsidR="0031187C" w:rsidRPr="0031187C">
        <w:rPr>
          <w:rFonts w:asciiTheme="minorHAnsi" w:hAnsiTheme="minorHAnsi"/>
          <w:sz w:val="24"/>
          <w:szCs w:val="24"/>
        </w:rPr>
        <w:sym w:font="Symbol" w:char="F0B0"/>
      </w:r>
      <w:r w:rsidR="0031187C" w:rsidRPr="0031187C">
        <w:rPr>
          <w:rFonts w:asciiTheme="minorHAnsi" w:hAnsiTheme="minorHAnsi"/>
          <w:sz w:val="24"/>
          <w:szCs w:val="24"/>
        </w:rPr>
        <w:t>F</w:t>
      </w:r>
      <w:r w:rsidR="0031187C" w:rsidRPr="0031187C">
        <w:rPr>
          <w:rFonts w:asciiTheme="minorHAnsi" w:hAnsiTheme="minorHAnsi"/>
          <w:sz w:val="24"/>
          <w:szCs w:val="24"/>
        </w:rPr>
        <w:tab/>
        <w:t>Pool: ______</w:t>
      </w:r>
      <w:r w:rsidR="0031187C" w:rsidRPr="0031187C">
        <w:rPr>
          <w:rFonts w:asciiTheme="minorHAnsi" w:hAnsiTheme="minorHAnsi"/>
          <w:sz w:val="24"/>
          <w:szCs w:val="24"/>
        </w:rPr>
        <w:sym w:font="Symbol" w:char="F0B0"/>
      </w:r>
      <w:r w:rsidR="0031187C" w:rsidRPr="0031187C">
        <w:rPr>
          <w:rFonts w:asciiTheme="minorHAnsi" w:hAnsiTheme="minorHAnsi"/>
          <w:sz w:val="24"/>
          <w:szCs w:val="24"/>
        </w:rPr>
        <w:t>F</w:t>
      </w:r>
    </w:p>
    <w:p w:rsidR="0031187C" w:rsidRPr="0031187C" w:rsidRDefault="0031187C" w:rsidP="0031187C">
      <w:pPr>
        <w:spacing w:after="0" w:line="240" w:lineRule="auto"/>
        <w:ind w:left="360"/>
        <w:rPr>
          <w:rFonts w:asciiTheme="minorHAnsi" w:hAnsiTheme="minorHAnsi"/>
          <w:color w:val="0000FF"/>
          <w:sz w:val="24"/>
          <w:szCs w:val="24"/>
        </w:rPr>
      </w:pPr>
    </w:p>
    <w:p w:rsidR="0031187C" w:rsidRPr="0031187C" w:rsidRDefault="0031187C" w:rsidP="0031187C">
      <w:pPr>
        <w:numPr>
          <w:ilvl w:val="0"/>
          <w:numId w:val="3"/>
        </w:numPr>
        <w:spacing w:after="0" w:line="240" w:lineRule="auto"/>
        <w:rPr>
          <w:rFonts w:asciiTheme="minorHAnsi" w:hAnsiTheme="minorHAnsi" w:cs="Calibri"/>
          <w:sz w:val="24"/>
          <w:szCs w:val="24"/>
        </w:rPr>
      </w:pPr>
      <w:r w:rsidRPr="0031187C">
        <w:rPr>
          <w:rFonts w:asciiTheme="minorHAnsi" w:hAnsiTheme="minorHAnsi" w:cs="Calibri"/>
          <w:sz w:val="24"/>
          <w:szCs w:val="24"/>
        </w:rPr>
        <w:t>Why might the groups that you found in pools vs. riffles be different?  You may want to use your answer to question number 3 and your bar graph to help you answer this question.</w:t>
      </w:r>
    </w:p>
    <w:p w:rsidR="00291EC7" w:rsidRDefault="00291EC7" w:rsidP="0031187C">
      <w:pPr>
        <w:spacing w:after="0" w:line="240" w:lineRule="auto"/>
        <w:rPr>
          <w:rFonts w:asciiTheme="minorHAnsi" w:hAnsiTheme="minorHAnsi" w:cs="Calibri"/>
          <w:color w:val="0000FF"/>
          <w:sz w:val="24"/>
          <w:szCs w:val="24"/>
        </w:rPr>
      </w:pPr>
    </w:p>
    <w:p w:rsidR="00291EC7" w:rsidRDefault="00291EC7" w:rsidP="0031187C">
      <w:pPr>
        <w:spacing w:after="0" w:line="240" w:lineRule="auto"/>
        <w:rPr>
          <w:rFonts w:asciiTheme="minorHAnsi" w:hAnsiTheme="minorHAnsi" w:cs="Calibri"/>
          <w:color w:val="0000FF"/>
          <w:sz w:val="24"/>
          <w:szCs w:val="24"/>
        </w:rPr>
      </w:pPr>
    </w:p>
    <w:p w:rsidR="00291EC7" w:rsidRDefault="00291EC7" w:rsidP="0031187C">
      <w:pPr>
        <w:spacing w:after="0" w:line="240" w:lineRule="auto"/>
        <w:rPr>
          <w:rFonts w:asciiTheme="minorHAnsi" w:hAnsiTheme="minorHAnsi" w:cs="Calibri"/>
          <w:color w:val="0000FF"/>
          <w:sz w:val="24"/>
          <w:szCs w:val="24"/>
        </w:rPr>
      </w:pPr>
    </w:p>
    <w:p w:rsidR="00291EC7" w:rsidRDefault="00291EC7" w:rsidP="0031187C">
      <w:pPr>
        <w:spacing w:after="0" w:line="240" w:lineRule="auto"/>
        <w:rPr>
          <w:rFonts w:asciiTheme="minorHAnsi" w:hAnsiTheme="minorHAnsi" w:cs="Calibri"/>
          <w:color w:val="0000FF"/>
          <w:sz w:val="24"/>
          <w:szCs w:val="24"/>
        </w:rPr>
      </w:pPr>
    </w:p>
    <w:p w:rsidR="00291EC7" w:rsidRDefault="00291EC7" w:rsidP="0031187C">
      <w:pPr>
        <w:spacing w:after="0" w:line="240" w:lineRule="auto"/>
        <w:rPr>
          <w:rFonts w:asciiTheme="minorHAnsi" w:hAnsiTheme="minorHAnsi" w:cs="Calibri"/>
          <w:color w:val="0000FF"/>
          <w:sz w:val="24"/>
          <w:szCs w:val="24"/>
        </w:rPr>
      </w:pPr>
    </w:p>
    <w:p w:rsidR="0031187C" w:rsidRPr="0031187C" w:rsidRDefault="0031187C" w:rsidP="0031187C">
      <w:pPr>
        <w:spacing w:after="0" w:line="240" w:lineRule="auto"/>
        <w:rPr>
          <w:rFonts w:asciiTheme="minorHAnsi" w:hAnsiTheme="minorHAnsi"/>
          <w:color w:val="0000FF"/>
          <w:sz w:val="24"/>
          <w:szCs w:val="24"/>
        </w:rPr>
      </w:pPr>
    </w:p>
    <w:p w:rsidR="0031187C" w:rsidRPr="0031187C" w:rsidRDefault="0031187C" w:rsidP="0031187C">
      <w:pPr>
        <w:numPr>
          <w:ilvl w:val="0"/>
          <w:numId w:val="3"/>
        </w:numPr>
        <w:spacing w:after="0" w:line="240" w:lineRule="auto"/>
        <w:contextualSpacing/>
        <w:rPr>
          <w:rFonts w:asciiTheme="minorHAnsi" w:hAnsiTheme="minorHAnsi" w:cs="Calibri"/>
          <w:sz w:val="24"/>
          <w:szCs w:val="24"/>
        </w:rPr>
      </w:pPr>
      <w:r w:rsidRPr="0031187C">
        <w:rPr>
          <w:rFonts w:asciiTheme="minorHAnsi" w:hAnsiTheme="minorHAnsi" w:cs="Calibri"/>
          <w:sz w:val="24"/>
          <w:szCs w:val="24"/>
        </w:rPr>
        <w:t>Besides the abiotic factors you measured, what else could have influenced the diversity of the organisms you found in the two types of leaf packs?</w:t>
      </w:r>
    </w:p>
    <w:p w:rsidR="00291EC7" w:rsidRDefault="00291EC7" w:rsidP="0031187C">
      <w:pPr>
        <w:spacing w:after="0" w:line="240" w:lineRule="auto"/>
        <w:rPr>
          <w:rFonts w:asciiTheme="minorHAnsi" w:hAnsiTheme="minorHAnsi" w:cs="Calibri"/>
          <w:color w:val="0000FF"/>
          <w:sz w:val="24"/>
          <w:szCs w:val="24"/>
        </w:rPr>
      </w:pPr>
    </w:p>
    <w:p w:rsidR="00291EC7" w:rsidRDefault="00291EC7" w:rsidP="0031187C">
      <w:pPr>
        <w:spacing w:after="0" w:line="240" w:lineRule="auto"/>
        <w:rPr>
          <w:rFonts w:asciiTheme="minorHAnsi" w:hAnsiTheme="minorHAnsi" w:cs="Calibri"/>
          <w:color w:val="0000FF"/>
          <w:sz w:val="24"/>
          <w:szCs w:val="24"/>
        </w:rPr>
      </w:pPr>
    </w:p>
    <w:p w:rsidR="00291EC7" w:rsidRDefault="00291EC7" w:rsidP="0031187C">
      <w:pPr>
        <w:spacing w:after="0" w:line="240" w:lineRule="auto"/>
        <w:rPr>
          <w:rFonts w:asciiTheme="minorHAnsi" w:hAnsiTheme="minorHAnsi" w:cs="Calibri"/>
          <w:color w:val="0000FF"/>
          <w:sz w:val="24"/>
          <w:szCs w:val="24"/>
        </w:rPr>
      </w:pPr>
    </w:p>
    <w:p w:rsidR="00291EC7" w:rsidRDefault="00291EC7" w:rsidP="0031187C">
      <w:pPr>
        <w:spacing w:after="0" w:line="240" w:lineRule="auto"/>
        <w:rPr>
          <w:rFonts w:asciiTheme="minorHAnsi" w:hAnsiTheme="minorHAnsi" w:cs="Calibri"/>
          <w:color w:val="0000FF"/>
          <w:sz w:val="24"/>
          <w:szCs w:val="24"/>
        </w:rPr>
      </w:pPr>
    </w:p>
    <w:p w:rsidR="00291EC7" w:rsidRDefault="00291EC7" w:rsidP="0031187C">
      <w:pPr>
        <w:spacing w:after="0" w:line="240" w:lineRule="auto"/>
        <w:rPr>
          <w:rFonts w:asciiTheme="minorHAnsi" w:hAnsiTheme="minorHAnsi" w:cs="Calibri"/>
          <w:sz w:val="24"/>
          <w:szCs w:val="24"/>
        </w:rPr>
      </w:pPr>
    </w:p>
    <w:p w:rsidR="00291EC7" w:rsidRDefault="00291EC7" w:rsidP="0031187C">
      <w:pPr>
        <w:spacing w:after="0" w:line="240" w:lineRule="auto"/>
        <w:rPr>
          <w:rFonts w:asciiTheme="minorHAnsi" w:hAnsiTheme="minorHAnsi" w:cs="Calibri"/>
          <w:sz w:val="24"/>
          <w:szCs w:val="24"/>
        </w:rPr>
      </w:pPr>
    </w:p>
    <w:p w:rsidR="0031187C" w:rsidRPr="0031187C" w:rsidRDefault="0031187C" w:rsidP="0031187C">
      <w:pPr>
        <w:spacing w:after="0" w:line="240" w:lineRule="auto"/>
        <w:rPr>
          <w:rFonts w:asciiTheme="minorHAnsi" w:hAnsiTheme="minorHAnsi" w:cs="Calibri"/>
          <w:sz w:val="24"/>
          <w:szCs w:val="24"/>
        </w:rPr>
      </w:pPr>
    </w:p>
    <w:p w:rsidR="0031187C" w:rsidRPr="0031187C" w:rsidRDefault="0031187C" w:rsidP="0031187C">
      <w:pPr>
        <w:numPr>
          <w:ilvl w:val="0"/>
          <w:numId w:val="3"/>
        </w:numPr>
        <w:spacing w:after="0" w:line="240" w:lineRule="auto"/>
        <w:contextualSpacing/>
        <w:rPr>
          <w:rFonts w:asciiTheme="minorHAnsi" w:hAnsiTheme="minorHAnsi" w:cs="Calibri"/>
          <w:sz w:val="24"/>
          <w:szCs w:val="24"/>
        </w:rPr>
      </w:pPr>
      <w:r w:rsidRPr="0031187C">
        <w:rPr>
          <w:rFonts w:asciiTheme="minorHAnsi" w:hAnsiTheme="minorHAnsi" w:cs="Calibri"/>
          <w:sz w:val="24"/>
          <w:szCs w:val="24"/>
        </w:rPr>
        <w:t>If you took a bunch of invertebrates from a stream in New York and put them in a stream in California, what do you think would happen?  Explain why.  Give as many reasons as you can.</w:t>
      </w: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31187C" w:rsidRPr="0031187C" w:rsidRDefault="0031187C" w:rsidP="0031187C">
      <w:pPr>
        <w:spacing w:after="0" w:line="240" w:lineRule="auto"/>
        <w:rPr>
          <w:rFonts w:asciiTheme="minorHAnsi" w:hAnsiTheme="minorHAnsi" w:cs="Calibri"/>
          <w:sz w:val="24"/>
          <w:szCs w:val="24"/>
        </w:rPr>
      </w:pPr>
    </w:p>
    <w:p w:rsidR="0031187C" w:rsidRPr="00291EC7" w:rsidRDefault="0031187C" w:rsidP="0031187C">
      <w:pPr>
        <w:numPr>
          <w:ilvl w:val="0"/>
          <w:numId w:val="3"/>
        </w:numPr>
        <w:spacing w:after="0" w:line="240" w:lineRule="auto"/>
        <w:contextualSpacing/>
        <w:rPr>
          <w:rFonts w:asciiTheme="minorHAnsi" w:hAnsiTheme="minorHAnsi"/>
          <w:i/>
          <w:color w:val="0000FF"/>
          <w:sz w:val="24"/>
        </w:rPr>
      </w:pPr>
      <w:r w:rsidRPr="00291EC7">
        <w:rPr>
          <w:rFonts w:asciiTheme="minorHAnsi" w:hAnsiTheme="minorHAnsi" w:cs="Calibri"/>
          <w:sz w:val="24"/>
          <w:szCs w:val="24"/>
        </w:rPr>
        <w:t xml:space="preserve">What additional information would you need to know to feel more confident in your answer? </w:t>
      </w:r>
    </w:p>
    <w:p w:rsidR="00291EC7" w:rsidRDefault="00291EC7" w:rsidP="0031187C">
      <w:pPr>
        <w:spacing w:after="0" w:line="240" w:lineRule="auto"/>
        <w:jc w:val="center"/>
        <w:rPr>
          <w:rFonts w:asciiTheme="minorHAnsi" w:hAnsiTheme="minorHAnsi"/>
          <w:i/>
          <w:color w:val="0000FF"/>
          <w:sz w:val="24"/>
        </w:rPr>
      </w:pPr>
    </w:p>
    <w:p w:rsidR="00291EC7" w:rsidRDefault="00291EC7" w:rsidP="0031187C">
      <w:pPr>
        <w:spacing w:after="0" w:line="240" w:lineRule="auto"/>
        <w:jc w:val="center"/>
        <w:rPr>
          <w:rFonts w:asciiTheme="minorHAnsi" w:hAnsiTheme="minorHAnsi" w:cs="Calibri"/>
          <w:b/>
          <w:sz w:val="24"/>
          <w:szCs w:val="28"/>
        </w:rPr>
      </w:pPr>
    </w:p>
    <w:p w:rsidR="00291EC7" w:rsidRDefault="00291EC7" w:rsidP="0031187C">
      <w:pPr>
        <w:spacing w:after="0" w:line="240" w:lineRule="auto"/>
        <w:jc w:val="center"/>
        <w:rPr>
          <w:rFonts w:asciiTheme="minorHAnsi" w:hAnsiTheme="minorHAnsi" w:cs="Calibri"/>
          <w:b/>
          <w:sz w:val="24"/>
          <w:szCs w:val="28"/>
        </w:rPr>
      </w:pPr>
    </w:p>
    <w:p w:rsidR="00F77AEE" w:rsidRDefault="00F77AEE" w:rsidP="0031187C">
      <w:pPr>
        <w:spacing w:after="0" w:line="240" w:lineRule="auto"/>
        <w:jc w:val="center"/>
        <w:rPr>
          <w:rFonts w:asciiTheme="minorHAnsi" w:hAnsiTheme="minorHAnsi" w:cs="Calibri"/>
          <w:b/>
          <w:sz w:val="24"/>
          <w:szCs w:val="28"/>
        </w:rPr>
      </w:pPr>
    </w:p>
    <w:p w:rsidR="00291EC7" w:rsidRDefault="00C7261D" w:rsidP="0031187C">
      <w:pPr>
        <w:spacing w:after="0" w:line="240" w:lineRule="auto"/>
        <w:jc w:val="center"/>
        <w:rPr>
          <w:rFonts w:asciiTheme="minorHAnsi" w:hAnsiTheme="minorHAnsi" w:cs="Calibri"/>
          <w:b/>
          <w:sz w:val="24"/>
          <w:szCs w:val="28"/>
        </w:rPr>
      </w:pPr>
      <w:r>
        <w:rPr>
          <w:rFonts w:asciiTheme="minorHAnsi" w:hAnsiTheme="minorHAnsi" w:cs="Calibri"/>
          <w:b/>
          <w:sz w:val="24"/>
          <w:szCs w:val="28"/>
        </w:rPr>
        <w:br w:type="page"/>
      </w:r>
      <w:r w:rsidR="00F77AEE">
        <w:rPr>
          <w:rFonts w:asciiTheme="minorHAnsi" w:hAnsiTheme="minorHAnsi" w:cs="Calibri"/>
          <w:b/>
          <w:sz w:val="24"/>
          <w:szCs w:val="28"/>
        </w:rPr>
        <w:lastRenderedPageBreak/>
        <w:t xml:space="preserve">Lesson </w:t>
      </w:r>
      <w:r w:rsidR="00B24C1C">
        <w:rPr>
          <w:rFonts w:asciiTheme="minorHAnsi" w:hAnsiTheme="minorHAnsi" w:cs="Calibri"/>
          <w:b/>
          <w:sz w:val="24"/>
          <w:szCs w:val="28"/>
        </w:rPr>
        <w:t>9</w:t>
      </w:r>
      <w:r w:rsidR="00F77AEE">
        <w:rPr>
          <w:rFonts w:asciiTheme="minorHAnsi" w:hAnsiTheme="minorHAnsi" w:cs="Calibri"/>
          <w:b/>
          <w:sz w:val="24"/>
          <w:szCs w:val="28"/>
        </w:rPr>
        <w:t xml:space="preserve">: </w:t>
      </w:r>
      <w:r w:rsidR="0031187C" w:rsidRPr="0031187C">
        <w:rPr>
          <w:rFonts w:asciiTheme="minorHAnsi" w:hAnsiTheme="minorHAnsi" w:cs="Calibri"/>
          <w:b/>
          <w:sz w:val="24"/>
          <w:szCs w:val="28"/>
        </w:rPr>
        <w:t>Comparing the Stream to a New Ecosystem</w:t>
      </w:r>
    </w:p>
    <w:p w:rsidR="00291EC7" w:rsidRDefault="00291EC7" w:rsidP="0031187C">
      <w:pPr>
        <w:spacing w:after="0" w:line="240" w:lineRule="auto"/>
        <w:jc w:val="center"/>
        <w:rPr>
          <w:rFonts w:asciiTheme="minorHAnsi" w:hAnsiTheme="minorHAnsi" w:cs="Calibri"/>
          <w:b/>
          <w:sz w:val="24"/>
          <w:szCs w:val="28"/>
        </w:rPr>
      </w:pPr>
    </w:p>
    <w:p w:rsidR="0031187C" w:rsidRPr="00291EC7" w:rsidRDefault="00291EC7" w:rsidP="00291EC7">
      <w:pPr>
        <w:rPr>
          <w:rFonts w:asciiTheme="minorHAnsi" w:hAnsiTheme="minorHAnsi" w:cs="Arial"/>
          <w:sz w:val="24"/>
        </w:rPr>
      </w:pPr>
      <w:r w:rsidRPr="0031187C">
        <w:rPr>
          <w:rFonts w:asciiTheme="minorHAnsi" w:hAnsiTheme="minorHAnsi" w:cs="Arial"/>
          <w:sz w:val="24"/>
        </w:rPr>
        <w:t>Name</w:t>
      </w:r>
      <w:r>
        <w:rPr>
          <w:rFonts w:asciiTheme="minorHAnsi" w:hAnsiTheme="minorHAnsi" w:cs="Arial"/>
          <w:sz w:val="24"/>
        </w:rPr>
        <w:t>:</w:t>
      </w:r>
      <w:r w:rsidRPr="0031187C">
        <w:rPr>
          <w:rFonts w:asciiTheme="minorHAnsi" w:hAnsiTheme="minorHAnsi" w:cs="Arial"/>
          <w:sz w:val="24"/>
        </w:rPr>
        <w:t xml:space="preserve"> ______________________</w:t>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r>
      <w:r>
        <w:rPr>
          <w:rFonts w:asciiTheme="minorHAnsi" w:hAnsiTheme="minorHAnsi" w:cs="Arial"/>
          <w:sz w:val="24"/>
        </w:rPr>
        <w:softHyphen/>
        <w:t>___________________</w:t>
      </w:r>
      <w:r>
        <w:rPr>
          <w:rFonts w:asciiTheme="minorHAnsi" w:hAnsiTheme="minorHAnsi" w:cs="Arial"/>
          <w:sz w:val="24"/>
        </w:rPr>
        <w:tab/>
      </w:r>
      <w:r>
        <w:rPr>
          <w:rFonts w:asciiTheme="minorHAnsi" w:hAnsiTheme="minorHAnsi" w:cs="Arial"/>
          <w:sz w:val="24"/>
        </w:rPr>
        <w:tab/>
        <w:t>Period___________</w:t>
      </w:r>
      <w:r>
        <w:rPr>
          <w:rFonts w:asciiTheme="minorHAnsi" w:hAnsiTheme="minorHAnsi" w:cs="Arial"/>
          <w:sz w:val="24"/>
        </w:rPr>
        <w:tab/>
      </w:r>
    </w:p>
    <w:p w:rsidR="0031187C" w:rsidRPr="0031187C" w:rsidRDefault="0031187C" w:rsidP="0031187C">
      <w:pPr>
        <w:spacing w:after="0" w:line="240" w:lineRule="auto"/>
        <w:jc w:val="center"/>
        <w:rPr>
          <w:rFonts w:asciiTheme="minorHAnsi" w:hAnsiTheme="minorHAnsi" w:cs="Calibri"/>
          <w:b/>
          <w:sz w:val="24"/>
          <w:szCs w:val="28"/>
        </w:rPr>
      </w:pPr>
    </w:p>
    <w:p w:rsidR="0031187C" w:rsidRPr="0031187C" w:rsidRDefault="0031187C" w:rsidP="00682BEA">
      <w:pPr>
        <w:pStyle w:val="ColorfulList-Accent11"/>
        <w:numPr>
          <w:ilvl w:val="0"/>
          <w:numId w:val="1"/>
        </w:numPr>
        <w:spacing w:after="0" w:line="240" w:lineRule="auto"/>
        <w:ind w:left="360"/>
        <w:rPr>
          <w:rFonts w:asciiTheme="minorHAnsi" w:hAnsiTheme="minorHAnsi" w:cs="Calibri"/>
          <w:sz w:val="24"/>
          <w:szCs w:val="24"/>
        </w:rPr>
      </w:pPr>
      <w:r w:rsidRPr="0031187C">
        <w:rPr>
          <w:rFonts w:asciiTheme="minorHAnsi" w:hAnsiTheme="minorHAnsi" w:cs="Calibri"/>
          <w:sz w:val="24"/>
          <w:szCs w:val="24"/>
        </w:rPr>
        <w:t>What ecosystem are you exploring today? What makes it an ecosystem?</w:t>
      </w:r>
    </w:p>
    <w:p w:rsidR="00291EC7" w:rsidRDefault="00291EC7" w:rsidP="0031187C">
      <w:pPr>
        <w:spacing w:after="0" w:line="240" w:lineRule="auto"/>
        <w:rPr>
          <w:rFonts w:asciiTheme="minorHAnsi" w:hAnsiTheme="minorHAnsi" w:cs="Calibri"/>
          <w:i/>
          <w:color w:val="0000FF"/>
          <w:sz w:val="24"/>
          <w:szCs w:val="24"/>
        </w:rPr>
      </w:pPr>
    </w:p>
    <w:p w:rsidR="0031187C" w:rsidRPr="0031187C" w:rsidRDefault="0031187C" w:rsidP="0031187C">
      <w:pPr>
        <w:spacing w:after="0" w:line="240" w:lineRule="auto"/>
        <w:rPr>
          <w:rFonts w:asciiTheme="minorHAnsi" w:hAnsiTheme="minorHAnsi"/>
          <w:sz w:val="24"/>
          <w:szCs w:val="24"/>
        </w:rPr>
      </w:pPr>
    </w:p>
    <w:p w:rsidR="0031187C" w:rsidRPr="0031187C" w:rsidRDefault="0031187C" w:rsidP="0031187C">
      <w:pPr>
        <w:spacing w:after="0" w:line="240" w:lineRule="auto"/>
        <w:rPr>
          <w:rFonts w:asciiTheme="minorHAnsi" w:hAnsiTheme="minorHAnsi"/>
          <w:color w:val="0000FF"/>
          <w:sz w:val="24"/>
          <w:szCs w:val="24"/>
        </w:rPr>
      </w:pPr>
    </w:p>
    <w:p w:rsidR="0031187C" w:rsidRPr="0031187C" w:rsidRDefault="0031187C" w:rsidP="0031187C">
      <w:pPr>
        <w:spacing w:after="0" w:line="240" w:lineRule="auto"/>
        <w:ind w:left="360"/>
        <w:rPr>
          <w:rFonts w:asciiTheme="minorHAnsi" w:hAnsiTheme="minorHAnsi"/>
          <w:color w:val="0000FF"/>
          <w:sz w:val="24"/>
          <w:szCs w:val="24"/>
        </w:rPr>
      </w:pPr>
    </w:p>
    <w:p w:rsidR="0031187C" w:rsidRPr="0031187C" w:rsidRDefault="0031187C" w:rsidP="00682BEA">
      <w:pPr>
        <w:numPr>
          <w:ilvl w:val="0"/>
          <w:numId w:val="1"/>
        </w:numPr>
        <w:spacing w:after="0" w:line="240" w:lineRule="auto"/>
        <w:ind w:left="360"/>
        <w:rPr>
          <w:rFonts w:asciiTheme="minorHAnsi" w:hAnsiTheme="minorHAnsi"/>
          <w:i/>
          <w:color w:val="0000FF"/>
          <w:sz w:val="24"/>
          <w:szCs w:val="24"/>
        </w:rPr>
      </w:pPr>
      <w:r w:rsidRPr="0031187C">
        <w:rPr>
          <w:rFonts w:asciiTheme="minorHAnsi" w:hAnsiTheme="minorHAnsi"/>
          <w:sz w:val="24"/>
        </w:rPr>
        <w:t xml:space="preserve">Draw a food web diagram for this new ecosystem </w:t>
      </w: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sz w:val="24"/>
        </w:rPr>
      </w:pPr>
    </w:p>
    <w:p w:rsidR="0031187C" w:rsidRPr="0031187C" w:rsidRDefault="0031187C" w:rsidP="0031187C">
      <w:pPr>
        <w:spacing w:after="0" w:line="240" w:lineRule="auto"/>
        <w:rPr>
          <w:rFonts w:asciiTheme="minorHAnsi" w:hAnsiTheme="minorHAnsi"/>
          <w:i/>
          <w:color w:val="0000FF"/>
          <w:sz w:val="24"/>
          <w:szCs w:val="24"/>
        </w:rPr>
      </w:pPr>
    </w:p>
    <w:p w:rsidR="0031187C" w:rsidRPr="00291EC7" w:rsidRDefault="0031187C" w:rsidP="00682BEA">
      <w:pPr>
        <w:numPr>
          <w:ilvl w:val="0"/>
          <w:numId w:val="1"/>
        </w:numPr>
        <w:spacing w:after="0" w:line="240" w:lineRule="auto"/>
        <w:ind w:left="360"/>
        <w:rPr>
          <w:rFonts w:asciiTheme="minorHAnsi" w:hAnsiTheme="minorHAnsi"/>
          <w:color w:val="0000FF"/>
          <w:sz w:val="24"/>
          <w:szCs w:val="24"/>
        </w:rPr>
      </w:pPr>
      <w:r w:rsidRPr="0031187C">
        <w:rPr>
          <w:rFonts w:asciiTheme="minorHAnsi" w:hAnsiTheme="minorHAnsi" w:cs="Calibri"/>
          <w:sz w:val="24"/>
          <w:szCs w:val="24"/>
        </w:rPr>
        <w:t>What parts of your new ecosystem would you want to know more about in order to make a more complete food web? In other words, what parts might be missing but you’d need to find out more to add?</w:t>
      </w:r>
    </w:p>
    <w:p w:rsidR="00291EC7" w:rsidRDefault="00291EC7" w:rsidP="0031187C">
      <w:pPr>
        <w:spacing w:after="0" w:line="240" w:lineRule="auto"/>
        <w:ind w:left="720"/>
        <w:rPr>
          <w:rFonts w:asciiTheme="minorHAnsi" w:hAnsiTheme="minorHAnsi" w:cs="Calibri"/>
          <w:i/>
          <w:color w:val="0000FF"/>
          <w:sz w:val="24"/>
          <w:szCs w:val="24"/>
        </w:rPr>
      </w:pPr>
    </w:p>
    <w:p w:rsidR="00291EC7" w:rsidRDefault="00291EC7" w:rsidP="0031187C">
      <w:pPr>
        <w:spacing w:after="0" w:line="240" w:lineRule="auto"/>
        <w:ind w:left="720"/>
        <w:rPr>
          <w:rFonts w:asciiTheme="minorHAnsi" w:hAnsiTheme="minorHAnsi" w:cs="Calibri"/>
          <w:i/>
          <w:color w:val="0000FF"/>
          <w:sz w:val="24"/>
          <w:szCs w:val="24"/>
        </w:rPr>
      </w:pPr>
    </w:p>
    <w:p w:rsidR="0031187C" w:rsidRPr="0031187C" w:rsidRDefault="0031187C" w:rsidP="0031187C">
      <w:pPr>
        <w:spacing w:after="0" w:line="240" w:lineRule="auto"/>
        <w:ind w:left="720"/>
        <w:rPr>
          <w:rFonts w:asciiTheme="minorHAnsi" w:hAnsiTheme="minorHAnsi" w:cs="Calibri"/>
          <w:i/>
          <w:color w:val="0000FF"/>
          <w:sz w:val="24"/>
          <w:szCs w:val="24"/>
        </w:rPr>
      </w:pPr>
    </w:p>
    <w:p w:rsidR="0031187C" w:rsidRPr="0031187C" w:rsidRDefault="0031187C" w:rsidP="00682BEA">
      <w:pPr>
        <w:numPr>
          <w:ilvl w:val="0"/>
          <w:numId w:val="1"/>
        </w:numPr>
        <w:spacing w:after="0" w:line="240" w:lineRule="auto"/>
        <w:ind w:left="360"/>
        <w:rPr>
          <w:rFonts w:asciiTheme="minorHAnsi" w:hAnsiTheme="minorHAnsi"/>
          <w:sz w:val="24"/>
          <w:szCs w:val="24"/>
        </w:rPr>
      </w:pPr>
      <w:r w:rsidRPr="0031187C">
        <w:rPr>
          <w:rFonts w:asciiTheme="minorHAnsi" w:hAnsiTheme="minorHAnsi" w:cs="Calibri"/>
          <w:sz w:val="24"/>
          <w:szCs w:val="24"/>
        </w:rPr>
        <w:t>Compare the feeding groups between the stream ecosystem and this new ecosystem</w:t>
      </w:r>
    </w:p>
    <w:p w:rsidR="0031187C" w:rsidRPr="0031187C" w:rsidRDefault="0031187C" w:rsidP="00682BEA">
      <w:pPr>
        <w:numPr>
          <w:ilvl w:val="1"/>
          <w:numId w:val="1"/>
        </w:numPr>
        <w:tabs>
          <w:tab w:val="left" w:pos="1080"/>
        </w:tabs>
        <w:spacing w:after="0" w:line="240" w:lineRule="auto"/>
        <w:ind w:left="720" w:firstLine="0"/>
        <w:rPr>
          <w:rFonts w:asciiTheme="minorHAnsi" w:hAnsiTheme="minorHAnsi"/>
          <w:sz w:val="24"/>
          <w:szCs w:val="24"/>
        </w:rPr>
      </w:pPr>
      <w:r w:rsidRPr="0031187C">
        <w:rPr>
          <w:rFonts w:asciiTheme="minorHAnsi" w:hAnsiTheme="minorHAnsi" w:cs="Calibri"/>
          <w:sz w:val="24"/>
          <w:szCs w:val="24"/>
        </w:rPr>
        <w:t>Name some similarities between the stream and this new ecosystem:</w:t>
      </w:r>
      <w:r w:rsidRPr="0031187C">
        <w:rPr>
          <w:rFonts w:asciiTheme="minorHAnsi" w:hAnsiTheme="minorHAnsi"/>
          <w:sz w:val="24"/>
        </w:rPr>
        <w:t xml:space="preserve"> </w:t>
      </w:r>
    </w:p>
    <w:p w:rsidR="0031187C" w:rsidRPr="0031187C" w:rsidRDefault="0031187C" w:rsidP="0031187C">
      <w:pPr>
        <w:tabs>
          <w:tab w:val="left" w:pos="1080"/>
        </w:tabs>
        <w:spacing w:after="0" w:line="240" w:lineRule="auto"/>
        <w:ind w:left="720"/>
        <w:rPr>
          <w:rFonts w:asciiTheme="minorHAnsi" w:hAnsiTheme="minorHAnsi"/>
          <w:sz w:val="24"/>
          <w:szCs w:val="24"/>
        </w:rPr>
      </w:pPr>
    </w:p>
    <w:p w:rsidR="0031187C" w:rsidRPr="0031187C" w:rsidRDefault="0031187C" w:rsidP="0031187C">
      <w:pPr>
        <w:tabs>
          <w:tab w:val="left" w:pos="1080"/>
        </w:tabs>
        <w:spacing w:after="0" w:line="240" w:lineRule="auto"/>
        <w:ind w:left="720"/>
        <w:rPr>
          <w:rFonts w:asciiTheme="minorHAnsi" w:hAnsiTheme="minorHAnsi"/>
          <w:sz w:val="24"/>
          <w:szCs w:val="24"/>
        </w:rPr>
      </w:pPr>
    </w:p>
    <w:p w:rsidR="0031187C" w:rsidRPr="0031187C" w:rsidRDefault="0031187C" w:rsidP="0031187C">
      <w:pPr>
        <w:tabs>
          <w:tab w:val="left" w:pos="1080"/>
        </w:tabs>
        <w:spacing w:after="0" w:line="240" w:lineRule="auto"/>
        <w:ind w:left="720"/>
        <w:rPr>
          <w:rFonts w:asciiTheme="minorHAnsi" w:hAnsiTheme="minorHAnsi"/>
          <w:sz w:val="24"/>
          <w:szCs w:val="24"/>
        </w:rPr>
      </w:pPr>
    </w:p>
    <w:p w:rsidR="0031187C" w:rsidRPr="0031187C" w:rsidRDefault="0031187C" w:rsidP="0031187C">
      <w:pPr>
        <w:tabs>
          <w:tab w:val="left" w:pos="1080"/>
        </w:tabs>
        <w:spacing w:after="0" w:line="240" w:lineRule="auto"/>
        <w:ind w:left="720"/>
        <w:rPr>
          <w:rFonts w:asciiTheme="minorHAnsi" w:hAnsiTheme="minorHAnsi"/>
          <w:sz w:val="24"/>
          <w:szCs w:val="24"/>
        </w:rPr>
      </w:pPr>
    </w:p>
    <w:p w:rsidR="0031187C" w:rsidRPr="0031187C" w:rsidRDefault="0031187C" w:rsidP="00682BEA">
      <w:pPr>
        <w:numPr>
          <w:ilvl w:val="1"/>
          <w:numId w:val="1"/>
        </w:numPr>
        <w:tabs>
          <w:tab w:val="left" w:pos="1080"/>
        </w:tabs>
        <w:spacing w:after="0" w:line="240" w:lineRule="auto"/>
        <w:ind w:left="720" w:firstLine="0"/>
        <w:rPr>
          <w:rFonts w:asciiTheme="minorHAnsi" w:hAnsiTheme="minorHAnsi"/>
          <w:sz w:val="24"/>
          <w:szCs w:val="24"/>
        </w:rPr>
      </w:pPr>
      <w:r w:rsidRPr="0031187C">
        <w:rPr>
          <w:rFonts w:asciiTheme="minorHAnsi" w:hAnsiTheme="minorHAnsi" w:cs="Calibri"/>
          <w:sz w:val="24"/>
          <w:szCs w:val="24"/>
        </w:rPr>
        <w:t>Name some differences between these ecosystems:</w:t>
      </w:r>
    </w:p>
    <w:p w:rsidR="0031187C" w:rsidRPr="0031187C" w:rsidRDefault="0031187C" w:rsidP="0031187C">
      <w:pPr>
        <w:spacing w:after="0" w:line="240" w:lineRule="auto"/>
        <w:ind w:left="360"/>
        <w:rPr>
          <w:rFonts w:asciiTheme="minorHAnsi" w:hAnsiTheme="minorHAnsi"/>
          <w:sz w:val="24"/>
          <w:szCs w:val="24"/>
        </w:rPr>
      </w:pPr>
    </w:p>
    <w:p w:rsidR="0031187C" w:rsidRPr="0031187C" w:rsidRDefault="0031187C" w:rsidP="0031187C">
      <w:pPr>
        <w:spacing w:after="0" w:line="240" w:lineRule="auto"/>
        <w:ind w:left="360"/>
        <w:rPr>
          <w:rFonts w:asciiTheme="minorHAnsi" w:hAnsiTheme="minorHAnsi"/>
          <w:sz w:val="24"/>
          <w:szCs w:val="24"/>
        </w:rPr>
      </w:pPr>
    </w:p>
    <w:p w:rsidR="0031187C" w:rsidRPr="0031187C" w:rsidRDefault="0031187C" w:rsidP="0031187C">
      <w:pPr>
        <w:spacing w:after="0" w:line="240" w:lineRule="auto"/>
        <w:ind w:left="360"/>
        <w:rPr>
          <w:rFonts w:asciiTheme="minorHAnsi" w:hAnsiTheme="minorHAnsi"/>
          <w:color w:val="0000FF"/>
          <w:sz w:val="24"/>
          <w:szCs w:val="24"/>
        </w:rPr>
      </w:pPr>
    </w:p>
    <w:p w:rsidR="0031187C" w:rsidRPr="0031187C" w:rsidRDefault="0031187C" w:rsidP="0031187C">
      <w:pPr>
        <w:spacing w:after="0" w:line="240" w:lineRule="auto"/>
        <w:ind w:left="360"/>
        <w:rPr>
          <w:rFonts w:asciiTheme="minorHAnsi" w:hAnsiTheme="minorHAnsi"/>
          <w:color w:val="0000FF"/>
          <w:sz w:val="24"/>
          <w:szCs w:val="24"/>
        </w:rPr>
      </w:pPr>
    </w:p>
    <w:p w:rsidR="0031187C" w:rsidRPr="0031187C" w:rsidRDefault="0031187C" w:rsidP="00682BEA">
      <w:pPr>
        <w:numPr>
          <w:ilvl w:val="0"/>
          <w:numId w:val="1"/>
        </w:numPr>
        <w:spacing w:after="0" w:line="240" w:lineRule="auto"/>
        <w:ind w:left="360"/>
        <w:rPr>
          <w:rFonts w:asciiTheme="minorHAnsi" w:hAnsiTheme="minorHAnsi"/>
          <w:i/>
          <w:color w:val="0000FF"/>
          <w:sz w:val="24"/>
          <w:szCs w:val="24"/>
        </w:rPr>
      </w:pPr>
      <w:r w:rsidRPr="0031187C">
        <w:rPr>
          <w:rFonts w:asciiTheme="minorHAnsi" w:hAnsiTheme="minorHAnsi" w:cs="Calibri"/>
          <w:sz w:val="24"/>
          <w:szCs w:val="24"/>
        </w:rPr>
        <w:t xml:space="preserve">Can you think of any changes in the biological community of your familiar ecosystem that would change the abiotic environment of the ecosystem? </w:t>
      </w: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291EC7" w:rsidRDefault="00291EC7" w:rsidP="0031187C">
      <w:pPr>
        <w:spacing w:after="0" w:line="240" w:lineRule="auto"/>
        <w:rPr>
          <w:rFonts w:asciiTheme="minorHAnsi" w:hAnsiTheme="minorHAnsi" w:cs="Calibri"/>
          <w:i/>
          <w:color w:val="0000FF"/>
          <w:sz w:val="24"/>
          <w:szCs w:val="24"/>
        </w:rPr>
      </w:pPr>
    </w:p>
    <w:p w:rsidR="0031187C" w:rsidRPr="0031187C" w:rsidRDefault="0031187C" w:rsidP="0031187C">
      <w:pPr>
        <w:spacing w:after="0" w:line="240" w:lineRule="auto"/>
        <w:rPr>
          <w:rFonts w:asciiTheme="minorHAnsi" w:hAnsiTheme="minorHAnsi"/>
          <w:color w:val="0000FF"/>
          <w:sz w:val="24"/>
          <w:szCs w:val="24"/>
        </w:rPr>
      </w:pPr>
    </w:p>
    <w:p w:rsidR="0031187C" w:rsidRPr="0031187C" w:rsidRDefault="0031187C" w:rsidP="0031187C">
      <w:pPr>
        <w:spacing w:after="0" w:line="240" w:lineRule="auto"/>
        <w:rPr>
          <w:rFonts w:asciiTheme="minorHAnsi" w:hAnsiTheme="minorHAnsi"/>
          <w:color w:val="0000FF"/>
          <w:sz w:val="24"/>
          <w:szCs w:val="24"/>
        </w:rPr>
      </w:pPr>
    </w:p>
    <w:p w:rsidR="0031187C" w:rsidRPr="0031187C" w:rsidRDefault="0031187C" w:rsidP="00682BEA">
      <w:pPr>
        <w:numPr>
          <w:ilvl w:val="0"/>
          <w:numId w:val="1"/>
        </w:numPr>
        <w:spacing w:after="0" w:line="240" w:lineRule="auto"/>
        <w:ind w:left="360"/>
        <w:rPr>
          <w:rFonts w:asciiTheme="minorHAnsi" w:hAnsiTheme="minorHAnsi"/>
          <w:i/>
          <w:color w:val="0000FF"/>
          <w:sz w:val="24"/>
          <w:szCs w:val="24"/>
        </w:rPr>
      </w:pPr>
      <w:r w:rsidRPr="0031187C">
        <w:rPr>
          <w:rFonts w:asciiTheme="minorHAnsi" w:hAnsiTheme="minorHAnsi" w:cs="Calibri"/>
          <w:sz w:val="24"/>
          <w:szCs w:val="24"/>
        </w:rPr>
        <w:t>Would these changes affect the biological community?  How?</w:t>
      </w:r>
      <w:r w:rsidRPr="0031187C">
        <w:rPr>
          <w:rFonts w:asciiTheme="minorHAnsi" w:hAnsiTheme="minorHAnsi"/>
          <w:color w:val="0000FF"/>
          <w:sz w:val="24"/>
          <w:szCs w:val="24"/>
        </w:rPr>
        <w:t xml:space="preserve">  </w:t>
      </w:r>
    </w:p>
    <w:p w:rsidR="0031187C" w:rsidRPr="0031187C" w:rsidRDefault="0031187C" w:rsidP="0031187C">
      <w:pPr>
        <w:pStyle w:val="ColorfulList-Accent11"/>
        <w:spacing w:after="120"/>
        <w:contextualSpacing w:val="0"/>
        <w:rPr>
          <w:rFonts w:asciiTheme="minorHAnsi" w:hAnsiTheme="minorHAnsi"/>
          <w:sz w:val="24"/>
        </w:rPr>
      </w:pPr>
    </w:p>
    <w:p w:rsidR="0031187C" w:rsidRPr="0031187C" w:rsidRDefault="0031187C" w:rsidP="0031187C">
      <w:pPr>
        <w:spacing w:after="0" w:line="240" w:lineRule="auto"/>
        <w:rPr>
          <w:rFonts w:asciiTheme="minorHAnsi" w:hAnsiTheme="minorHAnsi"/>
          <w:i/>
          <w:color w:val="0000FF"/>
          <w:sz w:val="24"/>
          <w:szCs w:val="24"/>
        </w:rPr>
      </w:pPr>
    </w:p>
    <w:p w:rsidR="0031187C" w:rsidRPr="0031187C" w:rsidRDefault="0031187C" w:rsidP="0031187C">
      <w:pPr>
        <w:spacing w:after="0" w:line="240" w:lineRule="auto"/>
        <w:rPr>
          <w:rFonts w:asciiTheme="minorHAnsi" w:hAnsiTheme="minorHAnsi"/>
          <w:i/>
          <w:color w:val="0000FF"/>
          <w:sz w:val="24"/>
          <w:szCs w:val="24"/>
        </w:rPr>
      </w:pPr>
    </w:p>
    <w:p w:rsidR="00F77AEE" w:rsidRDefault="00F77AEE" w:rsidP="00291EC7">
      <w:pPr>
        <w:jc w:val="center"/>
        <w:rPr>
          <w:rFonts w:asciiTheme="minorHAnsi" w:hAnsiTheme="minorHAnsi"/>
          <w:sz w:val="24"/>
        </w:rPr>
      </w:pPr>
    </w:p>
    <w:p w:rsidR="00F77AEE" w:rsidRDefault="00F77AEE" w:rsidP="00291EC7">
      <w:pPr>
        <w:jc w:val="center"/>
        <w:rPr>
          <w:rFonts w:asciiTheme="minorHAnsi" w:hAnsiTheme="minorHAnsi"/>
          <w:sz w:val="24"/>
        </w:rPr>
      </w:pPr>
    </w:p>
    <w:p w:rsidR="00F77AEE" w:rsidRDefault="00F77AEE" w:rsidP="00291EC7">
      <w:pPr>
        <w:jc w:val="center"/>
        <w:rPr>
          <w:rFonts w:asciiTheme="minorHAnsi" w:hAnsiTheme="minorHAnsi"/>
          <w:sz w:val="24"/>
        </w:rPr>
      </w:pPr>
    </w:p>
    <w:p w:rsidR="00F77AEE" w:rsidRDefault="00F77AEE" w:rsidP="00291EC7">
      <w:pPr>
        <w:jc w:val="center"/>
        <w:rPr>
          <w:rFonts w:asciiTheme="minorHAnsi" w:hAnsiTheme="minorHAnsi"/>
          <w:sz w:val="24"/>
        </w:rPr>
      </w:pPr>
    </w:p>
    <w:p w:rsidR="00F77AEE" w:rsidRDefault="00F77AEE" w:rsidP="00291EC7">
      <w:pPr>
        <w:jc w:val="center"/>
        <w:rPr>
          <w:rFonts w:asciiTheme="minorHAnsi" w:hAnsiTheme="minorHAnsi"/>
          <w:sz w:val="24"/>
        </w:rPr>
      </w:pPr>
    </w:p>
    <w:p w:rsidR="00F77AEE" w:rsidRDefault="00F77AEE" w:rsidP="00291EC7">
      <w:pPr>
        <w:jc w:val="center"/>
        <w:rPr>
          <w:rFonts w:asciiTheme="minorHAnsi" w:hAnsiTheme="minorHAnsi"/>
          <w:sz w:val="24"/>
        </w:rPr>
      </w:pPr>
    </w:p>
    <w:p w:rsidR="00F77AEE" w:rsidRDefault="00F77AEE" w:rsidP="00291EC7">
      <w:pPr>
        <w:jc w:val="center"/>
        <w:rPr>
          <w:rFonts w:asciiTheme="minorHAnsi" w:hAnsiTheme="minorHAnsi"/>
          <w:sz w:val="24"/>
        </w:rPr>
      </w:pPr>
    </w:p>
    <w:p w:rsidR="00F77AEE" w:rsidRDefault="00F77AEE" w:rsidP="00291EC7">
      <w:pPr>
        <w:jc w:val="center"/>
        <w:rPr>
          <w:rFonts w:asciiTheme="minorHAnsi" w:hAnsiTheme="minorHAnsi"/>
          <w:sz w:val="24"/>
        </w:rPr>
      </w:pPr>
    </w:p>
    <w:p w:rsidR="00F77AEE" w:rsidRDefault="00F77AEE" w:rsidP="00C7261D">
      <w:pPr>
        <w:rPr>
          <w:rFonts w:asciiTheme="minorHAnsi" w:hAnsiTheme="minorHAnsi"/>
          <w:sz w:val="24"/>
        </w:rPr>
      </w:pPr>
    </w:p>
    <w:sectPr w:rsidR="00F77AEE" w:rsidSect="009F1DE0">
      <w:pgSz w:w="12240" w:h="15840"/>
      <w:pgMar w:top="1008" w:right="1440" w:bottom="1008"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3FD" w:rsidRDefault="00C753FD" w:rsidP="00E7292B">
      <w:pPr>
        <w:spacing w:after="0" w:line="240" w:lineRule="auto"/>
      </w:pPr>
      <w:r>
        <w:separator/>
      </w:r>
    </w:p>
  </w:endnote>
  <w:endnote w:type="continuationSeparator" w:id="0">
    <w:p w:rsidR="00C753FD" w:rsidRDefault="00C753FD" w:rsidP="00E729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Lucida Grande">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186" w:rsidRDefault="009971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3FD" w:rsidRDefault="00C753FD" w:rsidP="00E7292B">
      <w:pPr>
        <w:spacing w:after="0" w:line="240" w:lineRule="auto"/>
      </w:pPr>
      <w:r>
        <w:separator/>
      </w:r>
    </w:p>
  </w:footnote>
  <w:footnote w:type="continuationSeparator" w:id="0">
    <w:p w:rsidR="00C753FD" w:rsidRDefault="00C753FD" w:rsidP="00E729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865B5A"/>
    <w:multiLevelType w:val="hybridMultilevel"/>
    <w:tmpl w:val="B69036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D0938AA"/>
    <w:multiLevelType w:val="hybridMultilevel"/>
    <w:tmpl w:val="BCB4EFE2"/>
    <w:lvl w:ilvl="0" w:tplc="5016C45C">
      <w:start w:val="1"/>
      <w:numFmt w:val="decimal"/>
      <w:lvlText w:val="%1."/>
      <w:lvlJc w:val="left"/>
      <w:pPr>
        <w:ind w:left="36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965D44"/>
    <w:multiLevelType w:val="hybridMultilevel"/>
    <w:tmpl w:val="93E6774A"/>
    <w:lvl w:ilvl="0" w:tplc="5B02D480">
      <w:start w:val="1"/>
      <w:numFmt w:val="decimal"/>
      <w:lvlText w:val="%1."/>
      <w:lvlJc w:val="left"/>
      <w:pPr>
        <w:ind w:left="720" w:hanging="360"/>
      </w:pPr>
      <w:rPr>
        <w:rFonts w:cs="Times New Roman"/>
        <w:b w:val="0"/>
        <w:color w:val="auto"/>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6CE1902"/>
    <w:multiLevelType w:val="hybridMultilevel"/>
    <w:tmpl w:val="D6007E6C"/>
    <w:lvl w:ilvl="0" w:tplc="41909950">
      <w:start w:val="1"/>
      <w:numFmt w:val="decimal"/>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CE71CC"/>
    <w:multiLevelType w:val="hybridMultilevel"/>
    <w:tmpl w:val="332EF09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C258331E">
      <w:start w:val="1"/>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48A22BE6"/>
    <w:multiLevelType w:val="hybridMultilevel"/>
    <w:tmpl w:val="18968CE0"/>
    <w:lvl w:ilvl="0" w:tplc="DEA86026">
      <w:start w:val="1"/>
      <w:numFmt w:val="decimal"/>
      <w:lvlText w:val="%1."/>
      <w:lvlJc w:val="left"/>
      <w:pPr>
        <w:ind w:left="720" w:hanging="360"/>
      </w:pPr>
      <w:rPr>
        <w:rFonts w:ascii="Calibri" w:hAnsi="Calibri" w:cs="SimSun" w:hint="default"/>
        <w:b w:val="0"/>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4C436512"/>
    <w:multiLevelType w:val="hybridMultilevel"/>
    <w:tmpl w:val="4510F420"/>
    <w:lvl w:ilvl="0" w:tplc="CF8EF686">
      <w:start w:val="1"/>
      <w:numFmt w:val="decimal"/>
      <w:lvlText w:val="%1."/>
      <w:lvlJc w:val="left"/>
      <w:pPr>
        <w:ind w:left="720" w:hanging="360"/>
      </w:pPr>
      <w:rPr>
        <w:rFonts w:cs="Times New Roman" w:hint="default"/>
        <w:b w:val="0"/>
        <w:color w:val="auto"/>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CFC2343"/>
    <w:multiLevelType w:val="hybridMultilevel"/>
    <w:tmpl w:val="85C437A0"/>
    <w:lvl w:ilvl="0" w:tplc="41909950">
      <w:start w:val="1"/>
      <w:numFmt w:val="decimal"/>
      <w:lvlText w:val="%1."/>
      <w:lvlJc w:val="left"/>
      <w:pPr>
        <w:ind w:left="720" w:hanging="360"/>
      </w:pPr>
      <w:rPr>
        <w:rFonts w:cs="Times New Roman"/>
        <w:i w:val="0"/>
      </w:rPr>
    </w:lvl>
    <w:lvl w:ilvl="1" w:tplc="4A1CACAE">
      <w:start w:val="1"/>
      <w:numFmt w:val="upperLetter"/>
      <w:lvlText w:val="%2."/>
      <w:lvlJc w:val="left"/>
      <w:pPr>
        <w:ind w:left="1440" w:hanging="360"/>
      </w:pPr>
      <w:rPr>
        <w:b w:val="0"/>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5A58279A"/>
    <w:multiLevelType w:val="multilevel"/>
    <w:tmpl w:val="6A84DFF8"/>
    <w:lvl w:ilvl="0">
      <w:start w:val="5"/>
      <w:numFmt w:val="decimal"/>
      <w:lvlText w:val="%1."/>
      <w:lvlJc w:val="left"/>
      <w:pPr>
        <w:ind w:left="360" w:hanging="360"/>
      </w:pPr>
      <w:rPr>
        <w:rFonts w:cs="Times New Roman" w:hint="default"/>
        <w:b w:val="0"/>
        <w:color w:val="auto"/>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nsid w:val="5EF06AE7"/>
    <w:multiLevelType w:val="hybridMultilevel"/>
    <w:tmpl w:val="A23C84B2"/>
    <w:lvl w:ilvl="0" w:tplc="5B02D480">
      <w:start w:val="1"/>
      <w:numFmt w:val="decimal"/>
      <w:lvlText w:val="%1."/>
      <w:lvlJc w:val="left"/>
      <w:pPr>
        <w:ind w:left="720" w:hanging="360"/>
      </w:pPr>
      <w:rPr>
        <w:rFonts w:cs="Times New Roman"/>
        <w:b w:val="0"/>
        <w:color w:val="auto"/>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B07414C"/>
    <w:multiLevelType w:val="hybridMultilevel"/>
    <w:tmpl w:val="18B4F118"/>
    <w:lvl w:ilvl="0" w:tplc="C7548EB2">
      <w:start w:val="2"/>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D581DEE"/>
    <w:multiLevelType w:val="multilevel"/>
    <w:tmpl w:val="AF32A9CA"/>
    <w:lvl w:ilvl="0">
      <w:start w:val="1"/>
      <w:numFmt w:val="decimal"/>
      <w:lvlText w:val="%1."/>
      <w:lvlJc w:val="left"/>
      <w:pPr>
        <w:ind w:left="360" w:hanging="360"/>
      </w:pPr>
      <w:rPr>
        <w:rFonts w:cs="Times New Roman" w:hint="default"/>
        <w:b w:val="0"/>
        <w:color w:val="auto"/>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
    <w:nsid w:val="6E2431FE"/>
    <w:multiLevelType w:val="hybridMultilevel"/>
    <w:tmpl w:val="B75E144A"/>
    <w:lvl w:ilvl="0" w:tplc="CBC27120">
      <w:start w:val="1"/>
      <w:numFmt w:val="decimal"/>
      <w:lvlText w:val="%1."/>
      <w:lvlJc w:val="left"/>
      <w:pPr>
        <w:ind w:left="360" w:hanging="360"/>
      </w:pPr>
      <w:rPr>
        <w:rFonts w:cs="Times New Roman" w:hint="default"/>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3"/>
  </w:num>
  <w:num w:numId="3">
    <w:abstractNumId w:val="12"/>
  </w:num>
  <w:num w:numId="4">
    <w:abstractNumId w:val="9"/>
  </w:num>
  <w:num w:numId="5">
    <w:abstractNumId w:val="4"/>
  </w:num>
  <w:num w:numId="6">
    <w:abstractNumId w:val="2"/>
  </w:num>
  <w:num w:numId="7">
    <w:abstractNumId w:val="1"/>
  </w:num>
  <w:num w:numId="8">
    <w:abstractNumId w:val="7"/>
  </w:num>
  <w:num w:numId="9">
    <w:abstractNumId w:val="6"/>
  </w:num>
  <w:num w:numId="10">
    <w:abstractNumId w:val="11"/>
  </w:num>
  <w:num w:numId="11">
    <w:abstractNumId w:val="0"/>
  </w:num>
  <w:num w:numId="12">
    <w:abstractNumId w:val="10"/>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oNotTrackMoves/>
  <w:defaultTabStop w:val="720"/>
  <w:drawingGridHorizontalSpacing w:val="110"/>
  <w:drawingGridVerticalSpacing w:val="360"/>
  <w:displayHorizontalDrawingGridEvery w:val="0"/>
  <w:displayVerticalDrawingGridEvery w:val="0"/>
  <w:characterSpacingControl w:val="doNotCompress"/>
  <w:hdrShapeDefaults>
    <o:shapedefaults v:ext="edit" spidmax="11266"/>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31187C"/>
    <w:rsid w:val="000D1CEC"/>
    <w:rsid w:val="000D4E32"/>
    <w:rsid w:val="00147247"/>
    <w:rsid w:val="002130F2"/>
    <w:rsid w:val="00291EC7"/>
    <w:rsid w:val="00307C96"/>
    <w:rsid w:val="0031187C"/>
    <w:rsid w:val="00343F7B"/>
    <w:rsid w:val="00366E4D"/>
    <w:rsid w:val="0047259E"/>
    <w:rsid w:val="00504DCF"/>
    <w:rsid w:val="005910B5"/>
    <w:rsid w:val="005C23C7"/>
    <w:rsid w:val="00634EE2"/>
    <w:rsid w:val="00676252"/>
    <w:rsid w:val="00682BEA"/>
    <w:rsid w:val="006C6EE5"/>
    <w:rsid w:val="00833211"/>
    <w:rsid w:val="00877D27"/>
    <w:rsid w:val="0093438A"/>
    <w:rsid w:val="00992274"/>
    <w:rsid w:val="00997186"/>
    <w:rsid w:val="009F1DE0"/>
    <w:rsid w:val="00B24C1C"/>
    <w:rsid w:val="00B64762"/>
    <w:rsid w:val="00B76F43"/>
    <w:rsid w:val="00C7261D"/>
    <w:rsid w:val="00C753FD"/>
    <w:rsid w:val="00D67C8B"/>
    <w:rsid w:val="00D73374"/>
    <w:rsid w:val="00D80B9E"/>
    <w:rsid w:val="00DA215A"/>
    <w:rsid w:val="00DD1AF2"/>
    <w:rsid w:val="00E7292B"/>
    <w:rsid w:val="00F365F8"/>
    <w:rsid w:val="00F77AE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qFormat="1"/>
    <w:lsdException w:name="heading 3" w:uiPriority="9" w:qFormat="1"/>
    <w:lsdException w:name="heading 6"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annotation reference" w:uiPriority="99"/>
    <w:lsdException w:name="Subtitle" w:uiPriority="11" w:qFormat="1"/>
    <w:lsdException w:name="Hyperlink" w:uiPriority="99"/>
    <w:lsdException w:name="FollowedHyperlink" w:uiPriority="99"/>
    <w:lsdException w:name="Strong" w:qFormat="1"/>
    <w:lsdException w:name="Emphasis" w:uiPriority="20" w:qFormat="1"/>
    <w:lsdException w:name="Document Map" w:uiPriority="99"/>
    <w:lsdException w:name="Plain Text" w:uiPriority="99"/>
    <w:lsdException w:name="Normal (Web)" w:uiPriority="99"/>
    <w:lsdException w:name="HTML Cite" w:uiPriority="99"/>
    <w:lsdException w:name="annotation subject" w:uiPriority="99"/>
    <w:lsdException w:name="Balloon Text"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187C"/>
    <w:pPr>
      <w:spacing w:after="200" w:line="276" w:lineRule="auto"/>
    </w:pPr>
    <w:rPr>
      <w:rFonts w:ascii="Calibri" w:eastAsia="Times New Roman" w:hAnsi="Calibri" w:cs="Times New Roman"/>
      <w:sz w:val="22"/>
      <w:szCs w:val="22"/>
    </w:rPr>
  </w:style>
  <w:style w:type="paragraph" w:styleId="Heading1">
    <w:name w:val="heading 1"/>
    <w:basedOn w:val="Normal"/>
    <w:next w:val="Normal"/>
    <w:link w:val="Heading1Char"/>
    <w:uiPriority w:val="9"/>
    <w:qFormat/>
    <w:rsid w:val="0031187C"/>
    <w:pPr>
      <w:keepNext/>
      <w:keepLines/>
      <w:spacing w:before="480" w:after="0"/>
      <w:outlineLvl w:val="0"/>
    </w:pPr>
    <w:rPr>
      <w:rFonts w:ascii="Cambria" w:eastAsia="Calibri" w:hAnsi="Cambria"/>
      <w:b/>
      <w:bCs/>
      <w:color w:val="365F91"/>
      <w:sz w:val="28"/>
      <w:szCs w:val="28"/>
    </w:rPr>
  </w:style>
  <w:style w:type="paragraph" w:styleId="Heading2">
    <w:name w:val="heading 2"/>
    <w:basedOn w:val="Normal"/>
    <w:next w:val="Normal"/>
    <w:link w:val="Heading2Char"/>
    <w:qFormat/>
    <w:rsid w:val="0031187C"/>
    <w:pPr>
      <w:keepNext/>
      <w:keepLines/>
      <w:spacing w:before="200" w:after="0"/>
      <w:outlineLvl w:val="1"/>
    </w:pPr>
    <w:rPr>
      <w:rFonts w:ascii="Cambria" w:eastAsia="Calibri" w:hAnsi="Cambria"/>
      <w:b/>
      <w:bCs/>
      <w:color w:val="4F81BD"/>
      <w:sz w:val="26"/>
      <w:szCs w:val="26"/>
    </w:rPr>
  </w:style>
  <w:style w:type="paragraph" w:styleId="Heading3">
    <w:name w:val="heading 3"/>
    <w:basedOn w:val="Normal"/>
    <w:next w:val="Normal"/>
    <w:link w:val="Heading3Char"/>
    <w:uiPriority w:val="9"/>
    <w:qFormat/>
    <w:rsid w:val="0031187C"/>
    <w:pPr>
      <w:keepNext/>
      <w:keepLines/>
      <w:spacing w:before="200" w:after="0"/>
      <w:outlineLvl w:val="2"/>
    </w:pPr>
    <w:rPr>
      <w:rFonts w:ascii="Cambria" w:eastAsia="Calibri" w:hAnsi="Cambria"/>
      <w:b/>
      <w:bCs/>
      <w:color w:val="4F81BD"/>
    </w:rPr>
  </w:style>
  <w:style w:type="paragraph" w:styleId="Heading4">
    <w:name w:val="heading 4"/>
    <w:basedOn w:val="Normal"/>
    <w:next w:val="Normal"/>
    <w:link w:val="Heading4Char"/>
    <w:uiPriority w:val="9"/>
    <w:qFormat/>
    <w:rsid w:val="0031187C"/>
    <w:pPr>
      <w:spacing w:before="200" w:after="0"/>
      <w:outlineLvl w:val="3"/>
    </w:pPr>
    <w:rPr>
      <w:rFonts w:ascii="Cambria" w:hAnsi="Cambria"/>
      <w:b/>
      <w:bCs/>
      <w:i/>
      <w:iCs/>
      <w:lang w:bidi="en-US"/>
    </w:rPr>
  </w:style>
  <w:style w:type="paragraph" w:styleId="Heading5">
    <w:name w:val="heading 5"/>
    <w:basedOn w:val="Normal"/>
    <w:next w:val="Normal"/>
    <w:link w:val="Heading5Char"/>
    <w:uiPriority w:val="9"/>
    <w:qFormat/>
    <w:rsid w:val="0031187C"/>
    <w:pPr>
      <w:spacing w:before="200" w:after="0"/>
      <w:outlineLvl w:val="4"/>
    </w:pPr>
    <w:rPr>
      <w:rFonts w:ascii="Cambria" w:hAnsi="Cambria"/>
      <w:b/>
      <w:bCs/>
      <w:color w:val="7F7F7F"/>
      <w:lang w:bidi="en-US"/>
    </w:rPr>
  </w:style>
  <w:style w:type="paragraph" w:styleId="Heading6">
    <w:name w:val="heading 6"/>
    <w:basedOn w:val="Normal"/>
    <w:next w:val="Normal"/>
    <w:link w:val="Heading6Char"/>
    <w:uiPriority w:val="9"/>
    <w:qFormat/>
    <w:rsid w:val="0031187C"/>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31187C"/>
    <w:pPr>
      <w:spacing w:after="0"/>
      <w:outlineLvl w:val="6"/>
    </w:pPr>
    <w:rPr>
      <w:rFonts w:ascii="Cambria" w:hAnsi="Cambria"/>
      <w:i/>
      <w:iCs/>
      <w:lang w:bidi="en-US"/>
    </w:rPr>
  </w:style>
  <w:style w:type="paragraph" w:styleId="Heading8">
    <w:name w:val="heading 8"/>
    <w:basedOn w:val="Normal"/>
    <w:next w:val="Normal"/>
    <w:link w:val="Heading8Char"/>
    <w:uiPriority w:val="9"/>
    <w:qFormat/>
    <w:rsid w:val="0031187C"/>
    <w:pPr>
      <w:spacing w:after="0"/>
      <w:outlineLvl w:val="7"/>
    </w:pPr>
    <w:rPr>
      <w:rFonts w:ascii="Cambria" w:hAnsi="Cambria"/>
      <w:sz w:val="20"/>
      <w:szCs w:val="20"/>
      <w:lang w:bidi="en-US"/>
    </w:rPr>
  </w:style>
  <w:style w:type="paragraph" w:styleId="Heading9">
    <w:name w:val="heading 9"/>
    <w:basedOn w:val="Normal"/>
    <w:next w:val="Normal"/>
    <w:link w:val="Heading9Char"/>
    <w:uiPriority w:val="9"/>
    <w:qFormat/>
    <w:rsid w:val="0031187C"/>
    <w:pPr>
      <w:spacing w:after="0"/>
      <w:outlineLvl w:val="8"/>
    </w:pPr>
    <w:rPr>
      <w:rFonts w:ascii="Cambria" w:hAnsi="Cambria"/>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87C"/>
    <w:rPr>
      <w:rFonts w:ascii="Cambria" w:eastAsia="Calibri" w:hAnsi="Cambria" w:cs="Times New Roman"/>
      <w:b/>
      <w:bCs/>
      <w:color w:val="365F91"/>
      <w:sz w:val="28"/>
      <w:szCs w:val="28"/>
    </w:rPr>
  </w:style>
  <w:style w:type="character" w:customStyle="1" w:styleId="Heading2Char">
    <w:name w:val="Heading 2 Char"/>
    <w:basedOn w:val="DefaultParagraphFont"/>
    <w:link w:val="Heading2"/>
    <w:rsid w:val="0031187C"/>
    <w:rPr>
      <w:rFonts w:ascii="Cambria" w:eastAsia="Calibri" w:hAnsi="Cambria" w:cs="Times New Roman"/>
      <w:b/>
      <w:bCs/>
      <w:color w:val="4F81BD"/>
      <w:sz w:val="26"/>
      <w:szCs w:val="26"/>
    </w:rPr>
  </w:style>
  <w:style w:type="character" w:customStyle="1" w:styleId="Heading3Char">
    <w:name w:val="Heading 3 Char"/>
    <w:basedOn w:val="DefaultParagraphFont"/>
    <w:link w:val="Heading3"/>
    <w:uiPriority w:val="9"/>
    <w:rsid w:val="0031187C"/>
    <w:rPr>
      <w:rFonts w:ascii="Cambria" w:eastAsia="Calibri" w:hAnsi="Cambria" w:cs="Times New Roman"/>
      <w:b/>
      <w:bCs/>
      <w:color w:val="4F81BD"/>
      <w:sz w:val="22"/>
      <w:szCs w:val="22"/>
    </w:rPr>
  </w:style>
  <w:style w:type="character" w:customStyle="1" w:styleId="Heading4Char">
    <w:name w:val="Heading 4 Char"/>
    <w:basedOn w:val="DefaultParagraphFont"/>
    <w:link w:val="Heading4"/>
    <w:uiPriority w:val="9"/>
    <w:rsid w:val="0031187C"/>
    <w:rPr>
      <w:rFonts w:ascii="Cambria" w:eastAsia="Times New Roman" w:hAnsi="Cambria" w:cs="Times New Roman"/>
      <w:b/>
      <w:bCs/>
      <w:i/>
      <w:iCs/>
      <w:sz w:val="22"/>
      <w:szCs w:val="22"/>
      <w:lang w:bidi="en-US"/>
    </w:rPr>
  </w:style>
  <w:style w:type="character" w:customStyle="1" w:styleId="Heading5Char">
    <w:name w:val="Heading 5 Char"/>
    <w:basedOn w:val="DefaultParagraphFont"/>
    <w:link w:val="Heading5"/>
    <w:uiPriority w:val="9"/>
    <w:rsid w:val="0031187C"/>
    <w:rPr>
      <w:rFonts w:ascii="Cambria" w:eastAsia="Times New Roman" w:hAnsi="Cambria" w:cs="Times New Roman"/>
      <w:b/>
      <w:bCs/>
      <w:color w:val="7F7F7F"/>
      <w:sz w:val="22"/>
      <w:szCs w:val="22"/>
      <w:lang w:bidi="en-US"/>
    </w:rPr>
  </w:style>
  <w:style w:type="character" w:customStyle="1" w:styleId="Heading6Char">
    <w:name w:val="Heading 6 Char"/>
    <w:basedOn w:val="DefaultParagraphFont"/>
    <w:link w:val="Heading6"/>
    <w:uiPriority w:val="9"/>
    <w:rsid w:val="0031187C"/>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rsid w:val="0031187C"/>
    <w:rPr>
      <w:rFonts w:ascii="Cambria" w:eastAsia="Times New Roman" w:hAnsi="Cambria" w:cs="Times New Roman"/>
      <w:i/>
      <w:iCs/>
      <w:sz w:val="22"/>
      <w:szCs w:val="22"/>
      <w:lang w:bidi="en-US"/>
    </w:rPr>
  </w:style>
  <w:style w:type="character" w:customStyle="1" w:styleId="Heading8Char">
    <w:name w:val="Heading 8 Char"/>
    <w:basedOn w:val="DefaultParagraphFont"/>
    <w:link w:val="Heading8"/>
    <w:uiPriority w:val="9"/>
    <w:rsid w:val="0031187C"/>
    <w:rPr>
      <w:rFonts w:ascii="Cambria" w:eastAsia="Times New Roman" w:hAnsi="Cambria" w:cs="Times New Roman"/>
      <w:sz w:val="20"/>
      <w:szCs w:val="20"/>
      <w:lang w:bidi="en-US"/>
    </w:rPr>
  </w:style>
  <w:style w:type="character" w:customStyle="1" w:styleId="Heading9Char">
    <w:name w:val="Heading 9 Char"/>
    <w:basedOn w:val="DefaultParagraphFont"/>
    <w:link w:val="Heading9"/>
    <w:uiPriority w:val="9"/>
    <w:rsid w:val="0031187C"/>
    <w:rPr>
      <w:rFonts w:ascii="Cambria" w:eastAsia="Times New Roman" w:hAnsi="Cambria" w:cs="Times New Roman"/>
      <w:i/>
      <w:iCs/>
      <w:spacing w:val="5"/>
      <w:sz w:val="20"/>
      <w:szCs w:val="20"/>
      <w:lang w:bidi="en-US"/>
    </w:rPr>
  </w:style>
  <w:style w:type="paragraph" w:customStyle="1" w:styleId="ColorfulList-Accent11">
    <w:name w:val="Colorful List - Accent 11"/>
    <w:basedOn w:val="Normal"/>
    <w:uiPriority w:val="34"/>
    <w:qFormat/>
    <w:rsid w:val="0031187C"/>
    <w:pPr>
      <w:ind w:left="720"/>
      <w:contextualSpacing/>
    </w:pPr>
  </w:style>
  <w:style w:type="character" w:styleId="CommentReference">
    <w:name w:val="annotation reference"/>
    <w:basedOn w:val="DefaultParagraphFont"/>
    <w:uiPriority w:val="99"/>
    <w:rsid w:val="0031187C"/>
    <w:rPr>
      <w:rFonts w:cs="Times New Roman"/>
      <w:sz w:val="16"/>
      <w:szCs w:val="16"/>
    </w:rPr>
  </w:style>
  <w:style w:type="paragraph" w:styleId="CommentText">
    <w:name w:val="annotation text"/>
    <w:basedOn w:val="Normal"/>
    <w:link w:val="CommentTextChar"/>
    <w:uiPriority w:val="99"/>
    <w:rsid w:val="0031187C"/>
    <w:pPr>
      <w:spacing w:line="240" w:lineRule="auto"/>
    </w:pPr>
    <w:rPr>
      <w:sz w:val="20"/>
      <w:szCs w:val="20"/>
    </w:rPr>
  </w:style>
  <w:style w:type="character" w:customStyle="1" w:styleId="CommentTextChar">
    <w:name w:val="Comment Text Char"/>
    <w:basedOn w:val="DefaultParagraphFont"/>
    <w:link w:val="CommentText"/>
    <w:uiPriority w:val="99"/>
    <w:rsid w:val="0031187C"/>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31187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1187C"/>
    <w:rPr>
      <w:rFonts w:ascii="Lucida Grande" w:eastAsia="Times New Roman" w:hAnsi="Lucida Grande" w:cs="Times New Roman"/>
      <w:sz w:val="18"/>
      <w:szCs w:val="18"/>
    </w:rPr>
  </w:style>
  <w:style w:type="table" w:styleId="TableGrid">
    <w:name w:val="Table Grid"/>
    <w:basedOn w:val="TableNormal"/>
    <w:rsid w:val="0031187C"/>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3118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187C"/>
    <w:rPr>
      <w:rFonts w:ascii="Calibri" w:eastAsia="Times New Roman" w:hAnsi="Calibri" w:cs="Times New Roman"/>
      <w:sz w:val="20"/>
      <w:szCs w:val="20"/>
    </w:rPr>
  </w:style>
  <w:style w:type="table" w:customStyle="1" w:styleId="LightShading1">
    <w:name w:val="Light Shading1"/>
    <w:uiPriority w:val="60"/>
    <w:rsid w:val="0031187C"/>
    <w:rPr>
      <w:rFonts w:ascii="Calibri" w:eastAsia="Times New Roman"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Shading21">
    <w:name w:val="Medium Shading 21"/>
    <w:uiPriority w:val="64"/>
    <w:rsid w:val="0031187C"/>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31187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1187C"/>
    <w:rPr>
      <w:rFonts w:ascii="Tahoma" w:eastAsia="Times New Roman" w:hAnsi="Tahoma" w:cs="Tahoma"/>
      <w:sz w:val="16"/>
      <w:szCs w:val="16"/>
    </w:rPr>
  </w:style>
  <w:style w:type="character" w:customStyle="1" w:styleId="CommentSubjectChar">
    <w:name w:val="Comment Subject Char"/>
    <w:basedOn w:val="CommentTextChar"/>
    <w:link w:val="CommentSubject"/>
    <w:uiPriority w:val="99"/>
    <w:semiHidden/>
    <w:rsid w:val="0031187C"/>
    <w:rPr>
      <w:b/>
      <w:bCs/>
    </w:rPr>
  </w:style>
  <w:style w:type="paragraph" w:styleId="CommentSubject">
    <w:name w:val="annotation subject"/>
    <w:basedOn w:val="CommentText"/>
    <w:next w:val="CommentText"/>
    <w:link w:val="CommentSubjectChar"/>
    <w:uiPriority w:val="99"/>
    <w:semiHidden/>
    <w:rsid w:val="0031187C"/>
    <w:rPr>
      <w:b/>
      <w:bCs/>
    </w:rPr>
  </w:style>
  <w:style w:type="paragraph" w:styleId="NoSpacing">
    <w:name w:val="No Spacing"/>
    <w:link w:val="NoSpacingChar"/>
    <w:uiPriority w:val="1"/>
    <w:qFormat/>
    <w:rsid w:val="0031187C"/>
    <w:rPr>
      <w:rFonts w:ascii="Cambria" w:eastAsia="Times New Roman" w:hAnsi="Cambria" w:cs="Times New Roman"/>
    </w:rPr>
  </w:style>
  <w:style w:type="character" w:customStyle="1" w:styleId="NoSpacingChar">
    <w:name w:val="No Spacing Char"/>
    <w:basedOn w:val="DefaultParagraphFont"/>
    <w:link w:val="NoSpacing"/>
    <w:uiPriority w:val="1"/>
    <w:rsid w:val="0031187C"/>
    <w:rPr>
      <w:rFonts w:ascii="Cambria" w:eastAsia="Times New Roman" w:hAnsi="Cambria" w:cs="Times New Roman"/>
    </w:rPr>
  </w:style>
  <w:style w:type="character" w:styleId="Hyperlink">
    <w:name w:val="Hyperlink"/>
    <w:basedOn w:val="DefaultParagraphFont"/>
    <w:uiPriority w:val="99"/>
    <w:rsid w:val="0031187C"/>
    <w:rPr>
      <w:rFonts w:cs="Times New Roman"/>
      <w:color w:val="0000FF"/>
      <w:u w:val="single"/>
    </w:rPr>
  </w:style>
  <w:style w:type="character" w:styleId="PageNumber">
    <w:name w:val="page number"/>
    <w:basedOn w:val="DefaultParagraphFont"/>
    <w:rsid w:val="0031187C"/>
    <w:rPr>
      <w:rFonts w:cs="Times New Roman"/>
    </w:rPr>
  </w:style>
  <w:style w:type="paragraph" w:styleId="Footer">
    <w:name w:val="footer"/>
    <w:basedOn w:val="Normal"/>
    <w:link w:val="FooterChar"/>
    <w:uiPriority w:val="99"/>
    <w:rsid w:val="0031187C"/>
    <w:pPr>
      <w:tabs>
        <w:tab w:val="center" w:pos="4320"/>
        <w:tab w:val="right" w:pos="8640"/>
      </w:tabs>
      <w:spacing w:after="0" w:line="240" w:lineRule="auto"/>
    </w:pPr>
    <w:rPr>
      <w:rFonts w:ascii="Times New Roman" w:eastAsia="Calibri" w:hAnsi="Times New Roman"/>
      <w:sz w:val="20"/>
      <w:szCs w:val="20"/>
      <w:lang w:eastAsia="ko-KR"/>
    </w:rPr>
  </w:style>
  <w:style w:type="character" w:customStyle="1" w:styleId="FooterChar">
    <w:name w:val="Footer Char"/>
    <w:basedOn w:val="DefaultParagraphFont"/>
    <w:link w:val="Footer"/>
    <w:uiPriority w:val="99"/>
    <w:rsid w:val="0031187C"/>
    <w:rPr>
      <w:rFonts w:ascii="Times New Roman" w:eastAsia="Calibri" w:hAnsi="Times New Roman" w:cs="Times New Roman"/>
      <w:sz w:val="20"/>
      <w:szCs w:val="20"/>
      <w:lang w:eastAsia="ko-KR"/>
    </w:rPr>
  </w:style>
  <w:style w:type="paragraph" w:customStyle="1" w:styleId="BulletI">
    <w:name w:val="Bullet I"/>
    <w:rsid w:val="0031187C"/>
    <w:pPr>
      <w:tabs>
        <w:tab w:val="left" w:pos="360"/>
      </w:tabs>
      <w:ind w:left="360" w:hanging="360"/>
    </w:pPr>
    <w:rPr>
      <w:rFonts w:ascii="Lucida Bright" w:eastAsia="Calibri" w:hAnsi="Lucida Bright" w:cs="Times New Roman"/>
      <w:sz w:val="22"/>
      <w:lang w:val="en-GB"/>
    </w:rPr>
  </w:style>
  <w:style w:type="paragraph" w:styleId="NormalWeb">
    <w:name w:val="Normal (Web)"/>
    <w:basedOn w:val="Normal"/>
    <w:uiPriority w:val="99"/>
    <w:rsid w:val="0031187C"/>
    <w:pPr>
      <w:spacing w:before="100" w:beforeAutospacing="1" w:after="100" w:afterAutospacing="1" w:line="240" w:lineRule="auto"/>
    </w:pPr>
    <w:rPr>
      <w:rFonts w:ascii="Arial" w:eastAsia="Calibri" w:hAnsi="Arial" w:cs="Arial"/>
      <w:color w:val="000000"/>
      <w:sz w:val="20"/>
      <w:szCs w:val="20"/>
    </w:rPr>
  </w:style>
  <w:style w:type="paragraph" w:styleId="TOCHeading">
    <w:name w:val="TOC Heading"/>
    <w:basedOn w:val="Heading1"/>
    <w:next w:val="Normal"/>
    <w:uiPriority w:val="39"/>
    <w:qFormat/>
    <w:rsid w:val="0031187C"/>
    <w:pPr>
      <w:outlineLvl w:val="9"/>
    </w:pPr>
  </w:style>
  <w:style w:type="paragraph" w:styleId="TOC1">
    <w:name w:val="toc 1"/>
    <w:basedOn w:val="Normal"/>
    <w:next w:val="Normal"/>
    <w:autoRedefine/>
    <w:uiPriority w:val="39"/>
    <w:rsid w:val="0031187C"/>
    <w:pPr>
      <w:tabs>
        <w:tab w:val="right" w:leader="dot" w:pos="9360"/>
      </w:tabs>
      <w:spacing w:after="0" w:line="240" w:lineRule="auto"/>
      <w:contextualSpacing/>
    </w:pPr>
  </w:style>
  <w:style w:type="paragraph" w:styleId="TOC2">
    <w:name w:val="toc 2"/>
    <w:basedOn w:val="Normal"/>
    <w:next w:val="Normal"/>
    <w:autoRedefine/>
    <w:uiPriority w:val="39"/>
    <w:rsid w:val="0031187C"/>
    <w:pPr>
      <w:tabs>
        <w:tab w:val="right" w:leader="dot" w:pos="9360"/>
      </w:tabs>
      <w:spacing w:after="100"/>
      <w:ind w:left="220"/>
    </w:pPr>
  </w:style>
  <w:style w:type="paragraph" w:customStyle="1" w:styleId="standard">
    <w:name w:val="standard"/>
    <w:aliases w:val="s,Standard"/>
    <w:basedOn w:val="Normal"/>
    <w:uiPriority w:val="99"/>
    <w:rsid w:val="0031187C"/>
    <w:pPr>
      <w:autoSpaceDE w:val="0"/>
      <w:autoSpaceDN w:val="0"/>
      <w:spacing w:after="40" w:line="240" w:lineRule="auto"/>
      <w:ind w:firstLine="720"/>
    </w:pPr>
    <w:rPr>
      <w:rFonts w:ascii="Times New Roman" w:eastAsia="Calibri" w:hAnsi="Times New Roman"/>
      <w:sz w:val="24"/>
      <w:szCs w:val="20"/>
    </w:rPr>
  </w:style>
  <w:style w:type="character" w:customStyle="1" w:styleId="HeaderChar">
    <w:name w:val="Header Char"/>
    <w:basedOn w:val="DefaultParagraphFont"/>
    <w:link w:val="Header"/>
    <w:uiPriority w:val="99"/>
    <w:semiHidden/>
    <w:rsid w:val="0031187C"/>
    <w:rPr>
      <w:rFonts w:ascii="Calibri" w:eastAsia="Times New Roman" w:hAnsi="Calibri" w:cs="Times New Roman"/>
      <w:sz w:val="22"/>
      <w:szCs w:val="22"/>
    </w:rPr>
  </w:style>
  <w:style w:type="paragraph" w:styleId="Header">
    <w:name w:val="header"/>
    <w:basedOn w:val="Normal"/>
    <w:link w:val="HeaderChar"/>
    <w:uiPriority w:val="99"/>
    <w:semiHidden/>
    <w:rsid w:val="0031187C"/>
    <w:pPr>
      <w:tabs>
        <w:tab w:val="center" w:pos="4680"/>
        <w:tab w:val="right" w:pos="9360"/>
      </w:tabs>
      <w:spacing w:after="0" w:line="240" w:lineRule="auto"/>
    </w:pPr>
  </w:style>
  <w:style w:type="character" w:styleId="Strong">
    <w:name w:val="Strong"/>
    <w:basedOn w:val="DefaultParagraphFont"/>
    <w:qFormat/>
    <w:rsid w:val="0031187C"/>
    <w:rPr>
      <w:rFonts w:cs="Times New Roman"/>
      <w:b/>
      <w:bCs/>
    </w:rPr>
  </w:style>
  <w:style w:type="character" w:styleId="HTMLCite">
    <w:name w:val="HTML Cite"/>
    <w:basedOn w:val="DefaultParagraphFont"/>
    <w:uiPriority w:val="99"/>
    <w:rsid w:val="0031187C"/>
    <w:rPr>
      <w:rFonts w:cs="Times New Roman"/>
      <w:i/>
      <w:iCs/>
    </w:rPr>
  </w:style>
  <w:style w:type="paragraph" w:customStyle="1" w:styleId="Default">
    <w:name w:val="Default"/>
    <w:uiPriority w:val="99"/>
    <w:rsid w:val="0031187C"/>
    <w:pPr>
      <w:autoSpaceDE w:val="0"/>
      <w:autoSpaceDN w:val="0"/>
      <w:adjustRightInd w:val="0"/>
    </w:pPr>
    <w:rPr>
      <w:rFonts w:ascii="Arial" w:eastAsia="Calibri" w:hAnsi="Arial" w:cs="Arial"/>
      <w:color w:val="000000"/>
    </w:rPr>
  </w:style>
  <w:style w:type="paragraph" w:styleId="Subtitle">
    <w:name w:val="Subtitle"/>
    <w:basedOn w:val="Normal"/>
    <w:next w:val="Normal"/>
    <w:link w:val="SubtitleChar"/>
    <w:uiPriority w:val="11"/>
    <w:qFormat/>
    <w:rsid w:val="0031187C"/>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31187C"/>
    <w:rPr>
      <w:rFonts w:ascii="Cambria" w:eastAsia="Times New Roman" w:hAnsi="Cambria" w:cs="Times New Roman"/>
      <w:i/>
      <w:iCs/>
      <w:color w:val="4F81BD"/>
      <w:spacing w:val="15"/>
    </w:rPr>
  </w:style>
  <w:style w:type="paragraph" w:styleId="Caption">
    <w:name w:val="caption"/>
    <w:basedOn w:val="Normal"/>
    <w:next w:val="Normal"/>
    <w:uiPriority w:val="35"/>
    <w:qFormat/>
    <w:rsid w:val="0031187C"/>
    <w:rPr>
      <w:b/>
      <w:bCs/>
      <w:color w:val="365F91"/>
      <w:sz w:val="16"/>
      <w:szCs w:val="16"/>
      <w:lang w:bidi="en-US"/>
    </w:rPr>
  </w:style>
  <w:style w:type="paragraph" w:styleId="Title">
    <w:name w:val="Title"/>
    <w:basedOn w:val="Normal"/>
    <w:next w:val="Normal"/>
    <w:link w:val="TitleChar"/>
    <w:uiPriority w:val="10"/>
    <w:qFormat/>
    <w:rsid w:val="0031187C"/>
    <w:pPr>
      <w:pBdr>
        <w:bottom w:val="single" w:sz="4" w:space="1" w:color="auto"/>
      </w:pBdr>
      <w:spacing w:line="240" w:lineRule="auto"/>
      <w:contextualSpacing/>
    </w:pPr>
    <w:rPr>
      <w:rFonts w:ascii="Cambria" w:hAnsi="Cambria"/>
      <w:spacing w:val="5"/>
      <w:sz w:val="52"/>
      <w:szCs w:val="52"/>
      <w:lang w:bidi="en-US"/>
    </w:rPr>
  </w:style>
  <w:style w:type="character" w:customStyle="1" w:styleId="TitleChar">
    <w:name w:val="Title Char"/>
    <w:basedOn w:val="DefaultParagraphFont"/>
    <w:link w:val="Title"/>
    <w:uiPriority w:val="10"/>
    <w:rsid w:val="0031187C"/>
    <w:rPr>
      <w:rFonts w:ascii="Cambria" w:eastAsia="Times New Roman" w:hAnsi="Cambria" w:cs="Times New Roman"/>
      <w:spacing w:val="5"/>
      <w:sz w:val="52"/>
      <w:szCs w:val="52"/>
      <w:lang w:bidi="en-US"/>
    </w:rPr>
  </w:style>
  <w:style w:type="character" w:styleId="Emphasis">
    <w:name w:val="Emphasis"/>
    <w:uiPriority w:val="20"/>
    <w:qFormat/>
    <w:rsid w:val="0031187C"/>
    <w:rPr>
      <w:b/>
      <w:bCs/>
      <w:i/>
      <w:iCs/>
      <w:spacing w:val="10"/>
      <w:bdr w:val="none" w:sz="0" w:space="0" w:color="auto"/>
      <w:shd w:val="clear" w:color="auto" w:fill="auto"/>
    </w:rPr>
  </w:style>
  <w:style w:type="paragraph" w:customStyle="1" w:styleId="ColorfulGrid-Accent11">
    <w:name w:val="Colorful Grid - Accent 11"/>
    <w:basedOn w:val="Normal"/>
    <w:next w:val="Normal"/>
    <w:link w:val="ColorfulGrid-Accent1Char"/>
    <w:uiPriority w:val="29"/>
    <w:qFormat/>
    <w:rsid w:val="0031187C"/>
    <w:pPr>
      <w:spacing w:before="200" w:after="0"/>
      <w:ind w:left="360" w:right="360"/>
    </w:pPr>
    <w:rPr>
      <w:i/>
      <w:iCs/>
      <w:lang w:bidi="en-US"/>
    </w:rPr>
  </w:style>
  <w:style w:type="character" w:customStyle="1" w:styleId="ColorfulGrid-Accent1Char">
    <w:name w:val="Colorful Grid - Accent 1 Char"/>
    <w:basedOn w:val="DefaultParagraphFont"/>
    <w:link w:val="ColorfulGrid-Accent11"/>
    <w:uiPriority w:val="29"/>
    <w:rsid w:val="0031187C"/>
    <w:rPr>
      <w:rFonts w:ascii="Calibri" w:eastAsia="Times New Roman" w:hAnsi="Calibri" w:cs="Times New Roman"/>
      <w:i/>
      <w:iCs/>
      <w:sz w:val="22"/>
      <w:szCs w:val="22"/>
      <w:lang w:bidi="en-US"/>
    </w:rPr>
  </w:style>
  <w:style w:type="paragraph" w:customStyle="1" w:styleId="LightShading-Accent21">
    <w:name w:val="Light Shading - Accent 21"/>
    <w:basedOn w:val="Normal"/>
    <w:next w:val="Normal"/>
    <w:link w:val="LightShading-Accent2Char"/>
    <w:uiPriority w:val="30"/>
    <w:qFormat/>
    <w:rsid w:val="0031187C"/>
    <w:pPr>
      <w:pBdr>
        <w:bottom w:val="single" w:sz="4" w:space="1" w:color="auto"/>
      </w:pBdr>
      <w:spacing w:before="200" w:after="280"/>
      <w:ind w:left="1008" w:right="1152"/>
      <w:jc w:val="both"/>
    </w:pPr>
    <w:rPr>
      <w:b/>
      <w:bCs/>
      <w:i/>
      <w:iCs/>
      <w:lang w:bidi="en-US"/>
    </w:rPr>
  </w:style>
  <w:style w:type="character" w:customStyle="1" w:styleId="LightShading-Accent2Char">
    <w:name w:val="Light Shading - Accent 2 Char"/>
    <w:basedOn w:val="DefaultParagraphFont"/>
    <w:link w:val="LightShading-Accent21"/>
    <w:uiPriority w:val="30"/>
    <w:rsid w:val="0031187C"/>
    <w:rPr>
      <w:rFonts w:ascii="Calibri" w:eastAsia="Times New Roman" w:hAnsi="Calibri" w:cs="Times New Roman"/>
      <w:b/>
      <w:bCs/>
      <w:i/>
      <w:iCs/>
      <w:sz w:val="22"/>
      <w:szCs w:val="22"/>
      <w:lang w:bidi="en-US"/>
    </w:rPr>
  </w:style>
  <w:style w:type="character" w:styleId="SubtleEmphasis">
    <w:name w:val="Subtle Emphasis"/>
    <w:uiPriority w:val="19"/>
    <w:qFormat/>
    <w:rsid w:val="0031187C"/>
    <w:rPr>
      <w:i/>
      <w:iCs/>
    </w:rPr>
  </w:style>
  <w:style w:type="character" w:styleId="IntenseEmphasis">
    <w:name w:val="Intense Emphasis"/>
    <w:uiPriority w:val="21"/>
    <w:qFormat/>
    <w:rsid w:val="0031187C"/>
    <w:rPr>
      <w:b/>
      <w:bCs/>
    </w:rPr>
  </w:style>
  <w:style w:type="character" w:styleId="SubtleReference">
    <w:name w:val="Subtle Reference"/>
    <w:uiPriority w:val="31"/>
    <w:qFormat/>
    <w:rsid w:val="0031187C"/>
    <w:rPr>
      <w:smallCaps/>
    </w:rPr>
  </w:style>
  <w:style w:type="character" w:styleId="IntenseReference">
    <w:name w:val="Intense Reference"/>
    <w:uiPriority w:val="32"/>
    <w:qFormat/>
    <w:rsid w:val="0031187C"/>
    <w:rPr>
      <w:smallCaps/>
      <w:spacing w:val="5"/>
      <w:u w:val="single"/>
    </w:rPr>
  </w:style>
  <w:style w:type="character" w:styleId="BookTitle">
    <w:name w:val="Book Title"/>
    <w:uiPriority w:val="33"/>
    <w:qFormat/>
    <w:rsid w:val="0031187C"/>
    <w:rPr>
      <w:i/>
      <w:iCs/>
      <w:smallCaps/>
      <w:spacing w:val="5"/>
    </w:rPr>
  </w:style>
  <w:style w:type="paragraph" w:styleId="ListParagraph">
    <w:name w:val="List Paragraph"/>
    <w:basedOn w:val="Normal"/>
    <w:uiPriority w:val="34"/>
    <w:qFormat/>
    <w:rsid w:val="0031187C"/>
    <w:pPr>
      <w:ind w:left="720"/>
      <w:contextualSpacing/>
    </w:pPr>
  </w:style>
  <w:style w:type="character" w:customStyle="1" w:styleId="il">
    <w:name w:val="il"/>
    <w:basedOn w:val="DefaultParagraphFont"/>
    <w:rsid w:val="0031187C"/>
  </w:style>
  <w:style w:type="paragraph" w:customStyle="1" w:styleId="NoSpacing1">
    <w:name w:val="No Spacing1"/>
    <w:basedOn w:val="Normal"/>
    <w:uiPriority w:val="99"/>
    <w:qFormat/>
    <w:rsid w:val="0031187C"/>
    <w:pPr>
      <w:spacing w:after="0" w:line="240" w:lineRule="auto"/>
    </w:pPr>
    <w:rPr>
      <w:rFonts w:eastAsia="SimSun"/>
      <w:lang w:bidi="en-US"/>
    </w:rPr>
  </w:style>
  <w:style w:type="paragraph" w:customStyle="1" w:styleId="LightList-Accent51">
    <w:name w:val="Light List - Accent 51"/>
    <w:basedOn w:val="Normal"/>
    <w:uiPriority w:val="99"/>
    <w:qFormat/>
    <w:rsid w:val="0031187C"/>
    <w:pPr>
      <w:ind w:left="720"/>
      <w:contextualSpacing/>
    </w:pPr>
  </w:style>
  <w:style w:type="paragraph" w:customStyle="1" w:styleId="TOCHeading1">
    <w:name w:val="TOC Heading1"/>
    <w:basedOn w:val="Heading1"/>
    <w:next w:val="Normal"/>
    <w:uiPriority w:val="39"/>
    <w:qFormat/>
    <w:rsid w:val="0031187C"/>
    <w:pPr>
      <w:outlineLvl w:val="9"/>
    </w:pPr>
  </w:style>
  <w:style w:type="paragraph" w:customStyle="1" w:styleId="ColorfulShading-Accent31">
    <w:name w:val="Colorful Shading - Accent 31"/>
    <w:basedOn w:val="Normal"/>
    <w:uiPriority w:val="99"/>
    <w:qFormat/>
    <w:rsid w:val="0031187C"/>
    <w:pPr>
      <w:ind w:left="720"/>
    </w:pPr>
  </w:style>
  <w:style w:type="paragraph" w:customStyle="1" w:styleId="LightGrid-Accent31">
    <w:name w:val="Light Grid - Accent 31"/>
    <w:basedOn w:val="Normal"/>
    <w:uiPriority w:val="99"/>
    <w:qFormat/>
    <w:rsid w:val="0031187C"/>
    <w:pPr>
      <w:ind w:left="720"/>
    </w:pPr>
  </w:style>
  <w:style w:type="paragraph" w:customStyle="1" w:styleId="MediumGrid1-Accent21">
    <w:name w:val="Medium Grid 1 - Accent 21"/>
    <w:basedOn w:val="Normal"/>
    <w:uiPriority w:val="34"/>
    <w:qFormat/>
    <w:rsid w:val="0031187C"/>
    <w:pPr>
      <w:ind w:left="720"/>
      <w:contextualSpacing/>
    </w:pPr>
    <w:rPr>
      <w:rFonts w:eastAsia="Calibri"/>
    </w:rPr>
  </w:style>
  <w:style w:type="paragraph" w:styleId="TOC3">
    <w:name w:val="toc 3"/>
    <w:basedOn w:val="Normal"/>
    <w:next w:val="Normal"/>
    <w:autoRedefine/>
    <w:uiPriority w:val="39"/>
    <w:rsid w:val="0031187C"/>
    <w:pPr>
      <w:ind w:left="440"/>
    </w:pPr>
  </w:style>
  <w:style w:type="paragraph" w:customStyle="1" w:styleId="NoSpacing4">
    <w:name w:val="No Spacing4"/>
    <w:uiPriority w:val="1"/>
    <w:qFormat/>
    <w:rsid w:val="0031187C"/>
    <w:rPr>
      <w:rFonts w:ascii="Cambria" w:eastAsia="Times New Roman" w:hAnsi="Cambria" w:cs="Times New Roman"/>
    </w:rPr>
  </w:style>
  <w:style w:type="paragraph" w:customStyle="1" w:styleId="NoSpacing2">
    <w:name w:val="No Spacing2"/>
    <w:basedOn w:val="Normal"/>
    <w:uiPriority w:val="1"/>
    <w:qFormat/>
    <w:rsid w:val="0031187C"/>
    <w:pPr>
      <w:spacing w:after="0" w:line="240" w:lineRule="auto"/>
    </w:pPr>
    <w:rPr>
      <w:rFonts w:eastAsia="SimSun"/>
      <w:lang w:bidi="en-US"/>
    </w:rPr>
  </w:style>
  <w:style w:type="paragraph" w:customStyle="1" w:styleId="NoSpacing3">
    <w:name w:val="No Spacing3"/>
    <w:basedOn w:val="Normal"/>
    <w:uiPriority w:val="1"/>
    <w:qFormat/>
    <w:rsid w:val="0031187C"/>
    <w:pPr>
      <w:spacing w:after="0" w:line="240" w:lineRule="auto"/>
    </w:pPr>
    <w:rPr>
      <w:rFonts w:eastAsia="SimSun"/>
      <w:lang w:bidi="en-US"/>
    </w:rPr>
  </w:style>
  <w:style w:type="character" w:styleId="FootnoteReference">
    <w:name w:val="footnote reference"/>
    <w:basedOn w:val="DefaultParagraphFont"/>
    <w:rsid w:val="00682BEA"/>
    <w:rPr>
      <w:rFonts w:cs="Times New Roman"/>
      <w:vertAlign w:val="superscript"/>
    </w:rPr>
  </w:style>
  <w:style w:type="paragraph" w:customStyle="1" w:styleId="LightShading-Accent51">
    <w:name w:val="Light Shading - Accent 51"/>
    <w:hidden/>
    <w:uiPriority w:val="99"/>
    <w:semiHidden/>
    <w:rsid w:val="00682BEA"/>
    <w:rPr>
      <w:rFonts w:ascii="Calibri" w:eastAsia="Times New Roman" w:hAnsi="Calibri" w:cs="Times New Roman"/>
      <w:sz w:val="22"/>
      <w:szCs w:val="22"/>
    </w:rPr>
  </w:style>
  <w:style w:type="character" w:styleId="FollowedHyperlink">
    <w:name w:val="FollowedHyperlink"/>
    <w:basedOn w:val="DefaultParagraphFont"/>
    <w:uiPriority w:val="99"/>
    <w:rsid w:val="00682BEA"/>
    <w:rPr>
      <w:rFonts w:cs="Times New Roman"/>
      <w:color w:val="800080"/>
      <w:u w:val="single"/>
    </w:rPr>
  </w:style>
  <w:style w:type="paragraph" w:styleId="PlainText">
    <w:name w:val="Plain Text"/>
    <w:basedOn w:val="Normal"/>
    <w:link w:val="PlainTextChar"/>
    <w:uiPriority w:val="99"/>
    <w:unhideWhenUsed/>
    <w:rsid w:val="00682BEA"/>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682BEA"/>
    <w:rPr>
      <w:rFonts w:ascii="Consolas" w:eastAsia="Calibri" w:hAnsi="Consolas" w:cs="Times New Roman"/>
      <w:sz w:val="21"/>
      <w:szCs w:val="21"/>
    </w:rPr>
  </w:style>
  <w:style w:type="paragraph" w:customStyle="1" w:styleId="Heading11">
    <w:name w:val="Heading 11"/>
    <w:next w:val="Normal"/>
    <w:rsid w:val="00682BEA"/>
    <w:pPr>
      <w:keepNext/>
      <w:spacing w:before="240" w:after="60"/>
      <w:outlineLvl w:val="0"/>
    </w:pPr>
    <w:rPr>
      <w:rFonts w:ascii="Arial Bold" w:eastAsia="ヒラギノ角ゴ Pro W3" w:hAnsi="Arial Bold" w:cs="Times New Roman"/>
      <w:color w:val="000000"/>
      <w:kern w:val="32"/>
      <w:sz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hyperlink" Target="http://www.unb.ca/cri/projects/Invertebrate_key/Diptera/Diptera_Chironomids.htm" TargetMode="External"/><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ozarkanglers.com/forums/index.php?s=c4a8a1d7e8e31584a0b5fcbe25b7d5e5&amp;app=core&amp;module=attach&amp;section=attach&amp;attach_rel_module=post&amp;attach_id=1335" TargetMode="External"/><Relationship Id="rId30" Type="http://schemas.openxmlformats.org/officeDocument/2006/relationships/hyperlink" Target="http://extension.entm.purdue.edu/pestcrop/2007/issue26/graphic26/CaddisflyLarva.jpg" TargetMode="Externa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manualLayout>
          <c:layoutTarget val="inner"/>
          <c:xMode val="edge"/>
          <c:yMode val="edge"/>
          <c:x val="7.4744935729187723E-2"/>
          <c:y val="3.8667888487904458E-3"/>
          <c:w val="0.90223325062034698"/>
          <c:h val="0.56718570665954993"/>
        </c:manualLayout>
      </c:layout>
      <c:barChart>
        <c:barDir val="col"/>
        <c:grouping val="stacked"/>
        <c:ser>
          <c:idx val="0"/>
          <c:order val="0"/>
          <c:tx>
            <c:strRef>
              <c:f>Sheet1!$B$1</c:f>
              <c:strCache>
                <c:ptCount val="1"/>
                <c:pt idx="0">
                  <c:v>Riffle </c:v>
                </c:pt>
              </c:strCache>
            </c:strRef>
          </c:tx>
          <c:cat>
            <c:strRef>
              <c:f>Sheet1!$A$2:$A$21</c:f>
              <c:strCache>
                <c:ptCount val="20"/>
                <c:pt idx="0">
                  <c:v>Stoneflies</c:v>
                </c:pt>
                <c:pt idx="1">
                  <c:v>Mayflies</c:v>
                </c:pt>
                <c:pt idx="2">
                  <c:v>Dragonflies</c:v>
                </c:pt>
                <c:pt idx="3">
                  <c:v>Damselflies </c:v>
                </c:pt>
                <c:pt idx="4">
                  <c:v>True Flies</c:v>
                </c:pt>
                <c:pt idx="5">
                  <c:v>Crane Flies</c:v>
                </c:pt>
                <c:pt idx="6">
                  <c:v>Caddisflies </c:v>
                </c:pt>
                <c:pt idx="7">
                  <c:v>Snails</c:v>
                </c:pt>
                <c:pt idx="8">
                  <c:v>Beetles</c:v>
                </c:pt>
                <c:pt idx="9">
                  <c:v>True Bugs</c:v>
                </c:pt>
                <c:pt idx="10">
                  <c:v>Stoneflies</c:v>
                </c:pt>
                <c:pt idx="11">
                  <c:v>Mayflies</c:v>
                </c:pt>
                <c:pt idx="12">
                  <c:v>Dragonflies</c:v>
                </c:pt>
                <c:pt idx="13">
                  <c:v>Damselflies </c:v>
                </c:pt>
                <c:pt idx="14">
                  <c:v>True Flies</c:v>
                </c:pt>
                <c:pt idx="15">
                  <c:v>Crane Flies</c:v>
                </c:pt>
                <c:pt idx="16">
                  <c:v>Caddisflies </c:v>
                </c:pt>
                <c:pt idx="17">
                  <c:v>Snails</c:v>
                </c:pt>
                <c:pt idx="18">
                  <c:v>Beetles</c:v>
                </c:pt>
                <c:pt idx="19">
                  <c:v>True Bugs</c:v>
                </c:pt>
              </c:strCache>
            </c:strRef>
          </c:cat>
          <c:val>
            <c:numRef>
              <c:f>Sheet1!$B$2:$B$21</c:f>
              <c:numCache>
                <c:formatCode>General</c:formatCode>
                <c:ptCount val="20"/>
              </c:numCache>
            </c:numRef>
          </c:val>
        </c:ser>
        <c:overlap val="100"/>
        <c:axId val="105642240"/>
        <c:axId val="120461184"/>
      </c:barChart>
      <c:catAx>
        <c:axId val="105642240"/>
        <c:scaling>
          <c:orientation val="minMax"/>
        </c:scaling>
        <c:axPos val="b"/>
        <c:title>
          <c:tx>
            <c:rich>
              <a:bodyPr/>
              <a:lstStyle/>
              <a:p>
                <a:pPr>
                  <a:defRPr sz="1200" b="1"/>
                </a:pPr>
                <a:r>
                  <a:rPr lang="en-US" sz="1200" b="1"/>
                  <a:t>Riffle                                                                              Pool</a:t>
                </a:r>
              </a:p>
            </c:rich>
          </c:tx>
          <c:layout>
            <c:manualLayout>
              <c:xMode val="edge"/>
              <c:yMode val="edge"/>
              <c:x val="0.21178925948863123"/>
              <c:y val="0.87966101694915433"/>
            </c:manualLayout>
          </c:layout>
        </c:title>
        <c:tickLblPos val="nextTo"/>
        <c:txPr>
          <a:bodyPr rot="-5400000" vert="horz" anchor="t" anchorCtr="1"/>
          <a:lstStyle/>
          <a:p>
            <a:pPr>
              <a:defRPr/>
            </a:pPr>
            <a:endParaRPr lang="en-US"/>
          </a:p>
        </c:txPr>
        <c:crossAx val="120461184"/>
        <c:crosses val="autoZero"/>
        <c:auto val="1"/>
        <c:lblAlgn val="ctr"/>
        <c:lblOffset val="100"/>
      </c:catAx>
      <c:valAx>
        <c:axId val="120461184"/>
        <c:scaling>
          <c:orientation val="minMax"/>
          <c:max val="1"/>
        </c:scaling>
        <c:axPos val="l"/>
        <c:majorGridlines/>
        <c:title>
          <c:tx>
            <c:rich>
              <a:bodyPr/>
              <a:lstStyle/>
              <a:p>
                <a:pPr>
                  <a:defRPr sz="1200" b="1" i="0" baseline="0"/>
                </a:pPr>
                <a:r>
                  <a:rPr lang="en-US" sz="1200" b="1" i="0" baseline="0"/>
                  <a:t>Number of Individuals</a:t>
                </a:r>
              </a:p>
            </c:rich>
          </c:tx>
          <c:layout>
            <c:manualLayout>
              <c:xMode val="edge"/>
              <c:yMode val="edge"/>
              <c:x val="2.9639905433657043E-4"/>
              <c:y val="7.8535633257707294E-2"/>
            </c:manualLayout>
          </c:layout>
        </c:title>
        <c:numFmt formatCode="General" sourceLinked="1"/>
        <c:tickLblPos val="none"/>
        <c:crossAx val="105642240"/>
        <c:crosses val="autoZero"/>
        <c:crossBetween val="between"/>
        <c:majorUnit val="0.1"/>
        <c:minorUnit val="4.0000000000000022E-2"/>
      </c:valAx>
    </c:plotArea>
    <c:plotVisOnly val="1"/>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C0B5C-3248-4204-8999-A26356088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3477</Words>
  <Characters>19820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harrisc</cp:lastModifiedBy>
  <cp:revision>2</cp:revision>
  <dcterms:created xsi:type="dcterms:W3CDTF">2012-06-22T16:41:00Z</dcterms:created>
  <dcterms:modified xsi:type="dcterms:W3CDTF">2012-06-22T16:41:00Z</dcterms:modified>
</cp:coreProperties>
</file>